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220"/>
        <w:gridCol w:w="2762"/>
      </w:tblGrid>
      <w:tr w:rsidR="00AC2428" w:rsidRPr="000C0E26" w:rsidTr="00A43F8B">
        <w:tc>
          <w:tcPr>
            <w:tcW w:w="9638" w:type="dxa"/>
            <w:gridSpan w:val="3"/>
            <w:shd w:val="clear" w:color="auto" w:fill="0070C0"/>
          </w:tcPr>
          <w:p w:rsidR="00AC2428" w:rsidRPr="00987A4B" w:rsidRDefault="00AC2428" w:rsidP="00AC2428">
            <w:pPr>
              <w:spacing w:line="440" w:lineRule="exact"/>
              <w:jc w:val="center"/>
              <w:rPr>
                <w:rFonts w:ascii="UD デジタル 教科書体 NK-R" w:eastAsia="UD デジタル 教科書体 NK-R"/>
                <w:b/>
                <w:color w:val="FFFFFF" w:themeColor="background1"/>
                <w:sz w:val="38"/>
                <w:szCs w:val="38"/>
              </w:rPr>
            </w:pPr>
            <w:r w:rsidRPr="00987A4B">
              <w:rPr>
                <w:rFonts w:ascii="UD デジタル 教科書体 NK-R" w:eastAsia="UD デジタル 教科書体 NK-R" w:hint="eastAsia"/>
                <w:b/>
                <w:color w:val="FFFFFF" w:themeColor="background1"/>
                <w:sz w:val="38"/>
                <w:szCs w:val="38"/>
              </w:rPr>
              <w:t>～広げよう科学の輪　活かそう科学の英知～</w:t>
            </w:r>
          </w:p>
        </w:tc>
      </w:tr>
      <w:tr w:rsidR="00AC2428" w:rsidRPr="000C0E26" w:rsidTr="00A43F8B">
        <w:tc>
          <w:tcPr>
            <w:tcW w:w="9638" w:type="dxa"/>
            <w:gridSpan w:val="3"/>
            <w:shd w:val="clear" w:color="auto" w:fill="0070C0"/>
          </w:tcPr>
          <w:p w:rsidR="00AC2428" w:rsidRPr="00987A4B" w:rsidRDefault="00AC2428" w:rsidP="00987A4B">
            <w:pPr>
              <w:spacing w:line="740" w:lineRule="exact"/>
              <w:jc w:val="center"/>
              <w:rPr>
                <w:rFonts w:ascii="UD デジタル 教科書体 NK-R" w:eastAsia="UD デジタル 教科書体 NK-R"/>
                <w:b/>
                <w:color w:val="FFFFFF" w:themeColor="background1"/>
                <w:sz w:val="64"/>
                <w:szCs w:val="64"/>
              </w:rPr>
            </w:pPr>
            <w:r w:rsidRPr="00987A4B">
              <w:rPr>
                <w:rFonts w:ascii="UD デジタル 教科書体 NK-R" w:eastAsia="UD デジタル 教科書体 NK-R" w:hint="eastAsia"/>
                <w:b/>
                <w:color w:val="FFFFFF" w:themeColor="background1"/>
                <w:sz w:val="64"/>
                <w:szCs w:val="64"/>
              </w:rPr>
              <w:t>第１４回</w:t>
            </w:r>
            <w:r w:rsidR="002E76D6" w:rsidRPr="00987A4B">
              <w:rPr>
                <w:rFonts w:ascii="UD デジタル 教科書体 NK-R" w:eastAsia="UD デジタル 教科書体 NK-R" w:hint="eastAsia"/>
                <w:b/>
                <w:color w:val="FFFFFF" w:themeColor="background1"/>
                <w:w w:val="50"/>
                <w:sz w:val="64"/>
                <w:szCs w:val="64"/>
              </w:rPr>
              <w:t xml:space="preserve"> </w:t>
            </w:r>
            <w:r w:rsidRPr="00987A4B">
              <w:rPr>
                <w:rFonts w:ascii="UD デジタル 教科書体 NK-R" w:eastAsia="UD デジタル 教科書体 NK-R" w:hint="eastAsia"/>
                <w:b/>
                <w:color w:val="FFFFFF" w:themeColor="background1"/>
                <w:sz w:val="64"/>
                <w:szCs w:val="64"/>
              </w:rPr>
              <w:t>科学の甲子園</w:t>
            </w:r>
            <w:r w:rsidR="002E76D6" w:rsidRPr="00987A4B">
              <w:rPr>
                <w:rFonts w:ascii="UD デジタル 教科書体 NK-R" w:eastAsia="UD デジタル 教科書体 NK-R" w:hint="eastAsia"/>
                <w:b/>
                <w:color w:val="FFFFFF" w:themeColor="background1"/>
                <w:w w:val="50"/>
                <w:sz w:val="64"/>
                <w:szCs w:val="64"/>
              </w:rPr>
              <w:t xml:space="preserve"> </w:t>
            </w:r>
            <w:r w:rsidRPr="00987A4B">
              <w:rPr>
                <w:rFonts w:ascii="UD デジタル 教科書体 NK-R" w:eastAsia="UD デジタル 教科書体 NK-R" w:hint="eastAsia"/>
                <w:b/>
                <w:color w:val="FFFFFF" w:themeColor="background1"/>
                <w:sz w:val="64"/>
                <w:szCs w:val="64"/>
              </w:rPr>
              <w:t>埼玉県大会</w:t>
            </w:r>
          </w:p>
        </w:tc>
      </w:tr>
      <w:tr w:rsidR="00AC2428" w:rsidRPr="000C0E26" w:rsidTr="00A43F8B">
        <w:tc>
          <w:tcPr>
            <w:tcW w:w="9638" w:type="dxa"/>
            <w:gridSpan w:val="3"/>
          </w:tcPr>
          <w:p w:rsidR="00AC2428" w:rsidRPr="00A43F8B" w:rsidRDefault="00AC2428" w:rsidP="00A43F8B">
            <w:pPr>
              <w:spacing w:line="920" w:lineRule="exact"/>
              <w:jc w:val="center"/>
              <w:rPr>
                <w:rFonts w:ascii="UD デジタル 教科書体 NK-R" w:eastAsia="UD デジタル 教科書体 NK-R"/>
                <w:b/>
                <w:sz w:val="74"/>
                <w:szCs w:val="74"/>
              </w:rPr>
            </w:pPr>
            <w:r w:rsidRPr="00A43F8B">
              <w:rPr>
                <w:rFonts w:ascii="UD デジタル 教科書体 NK-R" w:eastAsia="UD デジタル 教科書体 NK-R" w:hint="eastAsia"/>
                <w:b/>
                <w:color w:val="FF0000"/>
                <w:sz w:val="74"/>
                <w:szCs w:val="74"/>
              </w:rPr>
              <w:t>協働パートナー</w:t>
            </w:r>
            <w:r w:rsidR="000C0E26" w:rsidRPr="00A43F8B">
              <w:rPr>
                <w:rFonts w:ascii="UD デジタル 教科書体 NK-R" w:eastAsia="UD デジタル 教科書体 NK-R" w:hint="eastAsia"/>
                <w:b/>
                <w:color w:val="FF0000"/>
                <w:sz w:val="74"/>
                <w:szCs w:val="74"/>
              </w:rPr>
              <w:t xml:space="preserve">企業 </w:t>
            </w:r>
            <w:r w:rsidRPr="00A43F8B">
              <w:rPr>
                <w:rFonts w:ascii="UD デジタル 教科書体 NK-R" w:eastAsia="UD デジタル 教科書体 NK-R" w:hint="eastAsia"/>
                <w:b/>
                <w:color w:val="FF0000"/>
                <w:sz w:val="74"/>
                <w:szCs w:val="74"/>
              </w:rPr>
              <w:t>大募集</w:t>
            </w:r>
            <w:r w:rsidR="002E76D6" w:rsidRPr="00A43F8B">
              <w:rPr>
                <w:rFonts w:ascii="UD デジタル 教科書体 NK-R" w:eastAsia="UD デジタル 教科書体 NK-R" w:hint="eastAsia"/>
                <w:b/>
                <w:color w:val="FF0000"/>
                <w:sz w:val="74"/>
                <w:szCs w:val="74"/>
              </w:rPr>
              <w:t>！</w:t>
            </w:r>
            <w:r w:rsidRPr="00A43F8B">
              <w:rPr>
                <w:rFonts w:ascii="UD デジタル 教科書体 NK-R" w:eastAsia="UD デジタル 教科書体 NK-R" w:hint="eastAsia"/>
                <w:b/>
                <w:color w:val="FF0000"/>
                <w:sz w:val="74"/>
                <w:szCs w:val="74"/>
              </w:rPr>
              <w:t>！</w:t>
            </w:r>
          </w:p>
        </w:tc>
      </w:tr>
      <w:tr w:rsidR="00AC2428" w:rsidRPr="000C0E26" w:rsidTr="00A43F8B">
        <w:tc>
          <w:tcPr>
            <w:tcW w:w="9638" w:type="dxa"/>
            <w:gridSpan w:val="3"/>
            <w:shd w:val="clear" w:color="auto" w:fill="0070C0"/>
          </w:tcPr>
          <w:p w:rsidR="00AC2428" w:rsidRPr="00987A4B" w:rsidRDefault="00AC2428" w:rsidP="002E76D6">
            <w:pPr>
              <w:spacing w:line="440" w:lineRule="exact"/>
              <w:ind w:left="840" w:hanging="840"/>
              <w:jc w:val="center"/>
              <w:rPr>
                <w:rFonts w:ascii="UD デジタル 教科書体 NK-R" w:eastAsia="UD デジタル 教科書体 NK-R"/>
                <w:b/>
                <w:color w:val="000000" w:themeColor="text1"/>
                <w:sz w:val="38"/>
                <w:szCs w:val="38"/>
              </w:rPr>
            </w:pPr>
            <w:r w:rsidRPr="00987A4B">
              <w:rPr>
                <w:rFonts w:ascii="UD デジタル 教科書体 NK-R" w:eastAsia="UD デジタル 教科書体 NK-R" w:hint="eastAsia"/>
                <w:b/>
                <w:color w:val="FFFFFF" w:themeColor="background1"/>
                <w:sz w:val="38"/>
                <w:szCs w:val="38"/>
              </w:rPr>
              <w:t>「科学の甲子園埼玉県大会」を本会会員企業で応援しよう！</w:t>
            </w:r>
          </w:p>
        </w:tc>
      </w:tr>
      <w:tr w:rsidR="00AC2428" w:rsidRPr="000C0E26" w:rsidTr="00A43F8B">
        <w:tc>
          <w:tcPr>
            <w:tcW w:w="9638" w:type="dxa"/>
            <w:gridSpan w:val="3"/>
            <w:tcBorders>
              <w:bottom w:val="single" w:sz="24" w:space="0" w:color="0070C0"/>
            </w:tcBorders>
          </w:tcPr>
          <w:p w:rsidR="00AC2428" w:rsidRPr="000C0E26" w:rsidRDefault="00AC2428" w:rsidP="00AC2428">
            <w:pPr>
              <w:spacing w:line="280" w:lineRule="exact"/>
              <w:rPr>
                <w:rFonts w:ascii="UD デジタル 教科書体 NK-R" w:eastAsia="UD デジタル 教科書体 NK-R"/>
                <w:b/>
                <w:szCs w:val="24"/>
              </w:rPr>
            </w:pPr>
            <w:r w:rsidRPr="000C0E26">
              <w:rPr>
                <w:rFonts w:ascii="UD デジタル 教科書体 NK-R" w:eastAsia="UD デジタル 教科書体 NK-R" w:hint="eastAsia"/>
                <w:b/>
                <w:szCs w:val="24"/>
              </w:rPr>
              <w:t>「科学の甲子園」は国立研究開発法人科学技術振興機構（ＪＳＴ）が主催し、平成２３年度よりスタートした</w:t>
            </w:r>
            <w:r w:rsidR="009373C4">
              <w:rPr>
                <w:rFonts w:ascii="UD デジタル 教科書体 NK-R" w:eastAsia="UD デジタル 教科書体 NK-R" w:hint="eastAsia"/>
                <w:b/>
                <w:szCs w:val="24"/>
              </w:rPr>
              <w:t>科学の大会</w:t>
            </w:r>
            <w:r w:rsidRPr="000C0E26">
              <w:rPr>
                <w:rFonts w:ascii="UD デジタル 教科書体 NK-R" w:eastAsia="UD デジタル 教科書体 NK-R" w:hint="eastAsia"/>
                <w:b/>
                <w:szCs w:val="24"/>
              </w:rPr>
              <w:t>で</w:t>
            </w:r>
            <w:r w:rsidR="009373C4">
              <w:rPr>
                <w:rFonts w:ascii="UD デジタル 教科書体 NK-R" w:eastAsia="UD デジタル 教科書体 NK-R" w:hint="eastAsia"/>
                <w:b/>
                <w:szCs w:val="24"/>
              </w:rPr>
              <w:t>す。全国</w:t>
            </w:r>
            <w:r w:rsidRPr="000C0E26">
              <w:rPr>
                <w:rFonts w:ascii="UD デジタル 教科書体 NK-R" w:eastAsia="UD デジタル 教科書体 NK-R" w:hint="eastAsia"/>
                <w:b/>
                <w:szCs w:val="24"/>
              </w:rPr>
              <w:t>の予選を勝ち抜いた</w:t>
            </w:r>
            <w:r w:rsidR="009373C4">
              <w:rPr>
                <w:rFonts w:ascii="UD デジタル 教科書体 NK-R" w:eastAsia="UD デジタル 教科書体 NK-R" w:hint="eastAsia"/>
                <w:b/>
                <w:szCs w:val="24"/>
              </w:rPr>
              <w:t>高校生</w:t>
            </w:r>
            <w:r w:rsidRPr="000C0E26">
              <w:rPr>
                <w:rFonts w:ascii="UD デジタル 教科書体 NK-R" w:eastAsia="UD デジタル 教科書体 NK-R" w:hint="eastAsia"/>
                <w:b/>
                <w:szCs w:val="24"/>
              </w:rPr>
              <w:t>が集い、理科・数学・情報の複数分野を</w:t>
            </w:r>
            <w:r w:rsidR="009373C4">
              <w:rPr>
                <w:rFonts w:ascii="UD デジタル 教科書体 NK-R" w:eastAsia="UD デジタル 教科書体 NK-R" w:hint="eastAsia"/>
                <w:b/>
                <w:szCs w:val="24"/>
              </w:rPr>
              <w:t>競います</w:t>
            </w:r>
            <w:r w:rsidRPr="000C0E26">
              <w:rPr>
                <w:rFonts w:ascii="UD デジタル 教科書体 NK-R" w:eastAsia="UD デジタル 教科書体 NK-R" w:hint="eastAsia"/>
                <w:b/>
                <w:szCs w:val="24"/>
              </w:rPr>
              <w:t>。本会では科学の甲子園埼玉県大会を応援いただける協働パートナーを本会会員より募集いたします。</w:t>
            </w:r>
            <w:r w:rsidRPr="009373C4">
              <w:rPr>
                <w:rFonts w:ascii="UD デジタル 教科書体 NK-R" w:eastAsia="UD デジタル 教科書体 NK-R" w:hint="eastAsia"/>
                <w:b/>
                <w:color w:val="FF0000"/>
                <w:szCs w:val="24"/>
              </w:rPr>
              <w:t>協働パートナーの企業の皆様には、表彰式のプレゼンターとしてご登壇いただく予定です。</w:t>
            </w:r>
          </w:p>
        </w:tc>
      </w:tr>
      <w:tr w:rsidR="009220DB" w:rsidRPr="000C0E26" w:rsidTr="00A43F8B">
        <w:tc>
          <w:tcPr>
            <w:tcW w:w="6276" w:type="dxa"/>
            <w:gridSpan w:val="2"/>
            <w:tcBorders>
              <w:top w:val="single" w:sz="24" w:space="0" w:color="0070C0"/>
              <w:bottom w:val="single" w:sz="4" w:space="0" w:color="auto"/>
            </w:tcBorders>
          </w:tcPr>
          <w:p w:rsidR="009220DB" w:rsidRPr="000C0E26" w:rsidRDefault="00A43F8B" w:rsidP="00F1314E">
            <w:pPr>
              <w:jc w:val="left"/>
              <w:rPr>
                <w:rFonts w:ascii="UD デジタル 教科書体 NK-R" w:eastAsia="UD デジタル 教科書体 NK-R"/>
                <w:b/>
                <w:szCs w:val="24"/>
              </w:rPr>
            </w:pPr>
            <w:r>
              <w:rPr>
                <w:rFonts w:ascii="UD デジタル 教科書体 NK-R" w:eastAsia="UD デジタル 教科書体 NK-R" w:hint="eastAsia"/>
                <w:noProof/>
              </w:rPr>
              <mc:AlternateContent>
                <mc:Choice Requires="wps">
                  <w:drawing>
                    <wp:anchor distT="0" distB="0" distL="114300" distR="114300" simplePos="0" relativeHeight="251952127" behindDoc="1" locked="0" layoutInCell="1" allowOverlap="1">
                      <wp:simplePos x="0" y="0"/>
                      <wp:positionH relativeFrom="column">
                        <wp:posOffset>1880870</wp:posOffset>
                      </wp:positionH>
                      <wp:positionV relativeFrom="paragraph">
                        <wp:posOffset>1991995</wp:posOffset>
                      </wp:positionV>
                      <wp:extent cx="628015" cy="246380"/>
                      <wp:effectExtent l="0" t="0" r="635" b="1270"/>
                      <wp:wrapNone/>
                      <wp:docPr id="22" name="楕円 22"/>
                      <wp:cNvGraphicFramePr/>
                      <a:graphic xmlns:a="http://schemas.openxmlformats.org/drawingml/2006/main">
                        <a:graphicData uri="http://schemas.microsoft.com/office/word/2010/wordprocessingShape">
                          <wps:wsp>
                            <wps:cNvSpPr/>
                            <wps:spPr>
                              <a:xfrm>
                                <a:off x="0" y="0"/>
                                <a:ext cx="628015" cy="246380"/>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1E6DB4" id="楕円 22" o:spid="_x0000_s1026" style="position:absolute;left:0;text-align:left;margin-left:148.1pt;margin-top:156.85pt;width:49.45pt;height:19.4pt;z-index:-251364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" fillcolor="yellow" stroked="f" strokeweight="1pt">
                      <v:stroke joinstyle="miter"/>
                    </v:oval>
                  </w:pict>
                </mc:Fallback>
              </mc:AlternateContent>
            </w:r>
            <w:r w:rsidR="009220DB" w:rsidRPr="000C0E26">
              <w:rPr>
                <w:rFonts w:ascii="UD デジタル 教科書体 NK-R" w:eastAsia="UD デジタル 教科書体 NK-R" w:hint="eastAsia"/>
                <w:noProof/>
              </w:rPr>
              <w:drawing>
                <wp:inline distT="0" distB="0" distL="0" distR="0" wp14:anchorId="2EB8ECFC" wp14:editId="07685D96">
                  <wp:extent cx="4229100" cy="1906539"/>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30" t="32859" r="766" b="1412"/>
                          <a:stretch/>
                        </pic:blipFill>
                        <pic:spPr bwMode="auto">
                          <a:xfrm>
                            <a:off x="0" y="0"/>
                            <a:ext cx="4559498" cy="20554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62" w:type="dxa"/>
            <w:tcBorders>
              <w:top w:val="single" w:sz="24" w:space="0" w:color="0070C0"/>
              <w:bottom w:val="single" w:sz="4" w:space="0" w:color="auto"/>
            </w:tcBorders>
          </w:tcPr>
          <w:p w:rsidR="009220DB" w:rsidRPr="000C0E26" w:rsidRDefault="00A43F8B" w:rsidP="00A43F8B">
            <w:pPr>
              <w:ind w:leftChars="-83" w:left="103" w:rightChars="-50" w:right="-112" w:hangingChars="129" w:hanging="289"/>
              <w:jc w:val="center"/>
              <w:rPr>
                <w:rFonts w:ascii="UD デジタル 教科書体 NK-R" w:eastAsia="UD デジタル 教科書体 NK-R"/>
                <w:b/>
                <w:szCs w:val="24"/>
              </w:rPr>
            </w:pPr>
            <w:r w:rsidRPr="000C0E26">
              <w:rPr>
                <w:rFonts w:ascii="UD デジタル 教科書体 NK-R" w:eastAsia="UD デジタル 教科書体 NK-R" w:hint="eastAsia"/>
                <w:noProof/>
              </w:rPr>
              <w:drawing>
                <wp:anchor distT="0" distB="0" distL="114300" distR="114300" simplePos="0" relativeHeight="251954176" behindDoc="0" locked="0" layoutInCell="1" allowOverlap="1" wp14:anchorId="49DAF565">
                  <wp:simplePos x="0" y="0"/>
                  <wp:positionH relativeFrom="column">
                    <wp:posOffset>-39370</wp:posOffset>
                  </wp:positionH>
                  <wp:positionV relativeFrom="paragraph">
                    <wp:posOffset>241300</wp:posOffset>
                  </wp:positionV>
                  <wp:extent cx="1664792" cy="164782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3905" t="9340" r="18724" b="7296"/>
                          <a:stretch/>
                        </pic:blipFill>
                        <pic:spPr bwMode="auto">
                          <a:xfrm>
                            <a:off x="0" y="0"/>
                            <a:ext cx="1664792" cy="1647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20DB" w:rsidRPr="000C0E26">
              <w:rPr>
                <w:rFonts w:ascii="UD デジタル 教科書体 NK-R" w:eastAsia="UD デジタル 教科書体 NK-R" w:hint="eastAsia"/>
                <w:b/>
                <w:sz w:val="16"/>
                <w:szCs w:val="24"/>
              </w:rPr>
              <w:t>R５年度　第１３回埼玉県大会協働パートナー</w:t>
            </w:r>
          </w:p>
        </w:tc>
      </w:tr>
      <w:tr w:rsidR="009220DB" w:rsidRPr="000C0E26" w:rsidTr="00A43F8B">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0070C0"/>
            <w:vAlign w:val="center"/>
          </w:tcPr>
          <w:p w:rsidR="009220DB" w:rsidRPr="002E76D6" w:rsidRDefault="00A43F8B" w:rsidP="00023BF0">
            <w:pPr>
              <w:spacing w:line="280" w:lineRule="exact"/>
              <w:jc w:val="center"/>
              <w:rPr>
                <w:rFonts w:ascii="UD デジタル 教科書体 NK-R" w:eastAsia="UD デジタル 教科書体 NK-R" w:hAnsi="HG丸ｺﾞｼｯｸM-PRO" w:cs="ＭＳＰゴシック"/>
                <w:b/>
                <w:color w:val="FFFFFF" w:themeColor="background1"/>
                <w:kern w:val="0"/>
                <w:szCs w:val="24"/>
              </w:rPr>
            </w:pPr>
            <w:r w:rsidRPr="002E76D6">
              <w:rPr>
                <w:rFonts w:ascii="UD デジタル 教科書体 NK-R" w:eastAsia="UD デジタル 教科書体 NK-R" w:hAnsi="HG丸ｺﾞｼｯｸM-PRO" w:cs="ＭＳＰゴシック" w:hint="eastAsia"/>
                <w:b/>
                <w:color w:val="FFFFFF" w:themeColor="background1"/>
                <w:kern w:val="0"/>
                <w:szCs w:val="24"/>
              </w:rPr>
              <w:t>募集内容</w:t>
            </w:r>
          </w:p>
        </w:tc>
        <w:tc>
          <w:tcPr>
            <w:tcW w:w="8504" w:type="dxa"/>
            <w:gridSpan w:val="2"/>
            <w:tcBorders>
              <w:top w:val="single" w:sz="4" w:space="0" w:color="auto"/>
              <w:left w:val="single" w:sz="4" w:space="0" w:color="auto"/>
              <w:bottom w:val="single" w:sz="4" w:space="0" w:color="auto"/>
              <w:right w:val="single" w:sz="4" w:space="0" w:color="auto"/>
            </w:tcBorders>
          </w:tcPr>
          <w:p w:rsidR="00A43F8B" w:rsidRPr="00654533" w:rsidRDefault="00A43F8B" w:rsidP="00A43F8B">
            <w:pPr>
              <w:spacing w:line="360" w:lineRule="exact"/>
              <w:rPr>
                <w:rFonts w:ascii="UD デジタル 教科書体 NK-R" w:eastAsia="UD デジタル 教科書体 NK-R" w:hAnsi="HG丸ｺﾞｼｯｸM-PRO" w:cs="ＭＳゴシック"/>
                <w:kern w:val="0"/>
                <w:sz w:val="22"/>
              </w:rPr>
            </w:pPr>
            <w:r w:rsidRPr="006D00E4">
              <w:rPr>
                <w:rFonts w:ascii="UD デジタル 教科書体 NK-R" w:eastAsia="UD デジタル 教科書体 NK-R" w:hAnsi="HG丸ｺﾞｼｯｸM-PRO" w:cs="ＭＳゴシック" w:hint="eastAsia"/>
                <w:kern w:val="0"/>
                <w:sz w:val="32"/>
                <w:szCs w:val="24"/>
              </w:rPr>
              <w:t xml:space="preserve">★協賛金　</w:t>
            </w:r>
            <w:r w:rsidRPr="00654533">
              <w:rPr>
                <w:rFonts w:ascii="UD デジタル 教科書体 NK-R" w:eastAsia="UD デジタル 教科書体 NK-R" w:hAnsi="HG丸ｺﾞｼｯｸM-PRO" w:cs="ＭＳゴシック" w:hint="eastAsia"/>
                <w:kern w:val="0"/>
                <w:sz w:val="32"/>
                <w:szCs w:val="32"/>
              </w:rPr>
              <w:t>３万円</w:t>
            </w:r>
            <w:r>
              <w:rPr>
                <w:rFonts w:ascii="UD デジタル 教科書体 NK-R" w:eastAsia="UD デジタル 教科書体 NK-R" w:hAnsi="HG丸ｺﾞｼｯｸM-PRO" w:cs="ＭＳゴシック" w:hint="eastAsia"/>
                <w:kern w:val="0"/>
                <w:sz w:val="32"/>
                <w:szCs w:val="32"/>
              </w:rPr>
              <w:t xml:space="preserve">　</w:t>
            </w:r>
            <w:r w:rsidRPr="00654533">
              <w:rPr>
                <w:rFonts w:ascii="UD デジタル 教科書体 NK-R" w:eastAsia="UD デジタル 教科書体 NK-R" w:hAnsi="HG丸ｺﾞｼｯｸM-PRO" w:cs="ＭＳゴシック" w:hint="eastAsia"/>
                <w:kern w:val="0"/>
                <w:sz w:val="22"/>
              </w:rPr>
              <w:t>／１社</w:t>
            </w:r>
          </w:p>
          <w:p w:rsidR="00A43F8B" w:rsidRDefault="00A43F8B" w:rsidP="00A43F8B">
            <w:pPr>
              <w:spacing w:line="360" w:lineRule="exact"/>
              <w:rPr>
                <w:rFonts w:ascii="UD デジタル 教科書体 NK-R" w:eastAsia="UD デジタル 教科書体 NK-R" w:hAnsi="HG丸ｺﾞｼｯｸM-PRO" w:cs="ＭＳゴシック"/>
                <w:kern w:val="0"/>
                <w:sz w:val="32"/>
                <w:szCs w:val="32"/>
              </w:rPr>
            </w:pPr>
            <w:r w:rsidRPr="006D00E4">
              <w:rPr>
                <w:rFonts w:ascii="UD デジタル 教科書体 NK-R" w:eastAsia="UD デジタル 教科書体 NK-R" w:hAnsi="HG丸ｺﾞｼｯｸM-PRO" w:cs="ＭＳゴシック" w:hint="eastAsia"/>
                <w:kern w:val="0"/>
                <w:sz w:val="32"/>
                <w:szCs w:val="24"/>
              </w:rPr>
              <w:t xml:space="preserve">★募集枠　</w:t>
            </w:r>
            <w:r w:rsidRPr="00654533">
              <w:rPr>
                <w:rFonts w:ascii="UD デジタル 教科書体 NK-R" w:eastAsia="UD デジタル 教科書体 NK-R" w:hAnsi="HG丸ｺﾞｼｯｸM-PRO" w:cs="ＭＳゴシック" w:hint="eastAsia"/>
                <w:kern w:val="0"/>
                <w:sz w:val="32"/>
                <w:szCs w:val="32"/>
              </w:rPr>
              <w:t>８社</w:t>
            </w:r>
          </w:p>
          <w:p w:rsidR="009220DB" w:rsidRPr="006D00E4" w:rsidRDefault="009220DB" w:rsidP="00A43F8B">
            <w:pPr>
              <w:spacing w:line="360" w:lineRule="exact"/>
              <w:rPr>
                <w:rFonts w:ascii="UD デジタル 教科書体 NK-R" w:eastAsia="UD デジタル 教科書体 NK-R" w:hAnsi="HG丸ｺﾞｼｯｸM-PRO" w:cs="ＭＳゴシック"/>
                <w:kern w:val="0"/>
                <w:sz w:val="32"/>
                <w:szCs w:val="24"/>
              </w:rPr>
            </w:pPr>
            <w:r w:rsidRPr="006D00E4">
              <w:rPr>
                <w:rFonts w:ascii="UD デジタル 教科書体 NK-R" w:eastAsia="UD デジタル 教科書体 NK-R" w:hAnsi="HG丸ｺﾞｼｯｸM-PRO" w:cs="ＭＳゴシック" w:hint="eastAsia"/>
                <w:kern w:val="0"/>
                <w:sz w:val="32"/>
                <w:szCs w:val="24"/>
              </w:rPr>
              <w:t>★企業名・ロゴの</w:t>
            </w:r>
            <w:r w:rsidR="00987A4B" w:rsidRPr="006D00E4">
              <w:rPr>
                <w:rFonts w:ascii="UD デジタル 教科書体 NK-R" w:eastAsia="UD デジタル 教科書体 NK-R" w:hAnsi="HG丸ｺﾞｼｯｸM-PRO" w:cs="ＭＳゴシック" w:hint="eastAsia"/>
                <w:kern w:val="0"/>
                <w:sz w:val="32"/>
                <w:szCs w:val="24"/>
              </w:rPr>
              <w:t>大会会場・資料・</w:t>
            </w:r>
            <w:r w:rsidRPr="006D00E4">
              <w:rPr>
                <w:rFonts w:ascii="UD デジタル 教科書体 NK-R" w:eastAsia="UD デジタル 教科書体 NK-R" w:hAnsi="HG丸ｺﾞｼｯｸM-PRO" w:cs="ＭＳゴシック" w:hint="eastAsia"/>
                <w:kern w:val="0"/>
                <w:sz w:val="32"/>
                <w:szCs w:val="24"/>
              </w:rPr>
              <w:t>県HPなどへの掲出・紹介</w:t>
            </w:r>
          </w:p>
          <w:p w:rsidR="009220DB" w:rsidRPr="006D00E4" w:rsidRDefault="009220DB" w:rsidP="006D00E4">
            <w:pPr>
              <w:spacing w:line="360" w:lineRule="exact"/>
              <w:rPr>
                <w:rFonts w:ascii="UD デジタル 教科書体 NK-R" w:eastAsia="UD デジタル 教科書体 NK-R"/>
                <w:noProof/>
                <w:sz w:val="32"/>
                <w:szCs w:val="24"/>
              </w:rPr>
            </w:pPr>
            <w:r w:rsidRPr="006D00E4">
              <w:rPr>
                <w:rFonts w:ascii="UD デジタル 教科書体 NK-R" w:eastAsia="UD デジタル 教科書体 NK-R" w:hAnsi="HG丸ｺﾞｼｯｸM-PRO" w:cs="ＭＳゴシック" w:hint="eastAsia"/>
                <w:kern w:val="0"/>
                <w:sz w:val="32"/>
                <w:szCs w:val="24"/>
              </w:rPr>
              <w:t>★表彰式での講評・賞状プレゼンター</w:t>
            </w:r>
          </w:p>
        </w:tc>
      </w:tr>
      <w:tr w:rsidR="00987A4B" w:rsidRPr="000C0E26" w:rsidTr="00A43F8B">
        <w:trPr>
          <w:trHeight w:val="1077"/>
        </w:trPr>
        <w:tc>
          <w:tcPr>
            <w:tcW w:w="1134" w:type="dxa"/>
            <w:tcBorders>
              <w:top w:val="single" w:sz="4" w:space="0" w:color="auto"/>
              <w:left w:val="single" w:sz="4" w:space="0" w:color="auto"/>
              <w:bottom w:val="single" w:sz="4" w:space="0" w:color="auto"/>
              <w:right w:val="single" w:sz="4" w:space="0" w:color="auto"/>
            </w:tcBorders>
            <w:shd w:val="clear" w:color="auto" w:fill="0070C0"/>
            <w:vAlign w:val="center"/>
          </w:tcPr>
          <w:p w:rsidR="009220DB" w:rsidRPr="002E76D6" w:rsidRDefault="009220DB" w:rsidP="00F1314E">
            <w:pPr>
              <w:spacing w:line="280" w:lineRule="exact"/>
              <w:jc w:val="center"/>
              <w:rPr>
                <w:rFonts w:ascii="UD デジタル 教科書体 NK-R" w:eastAsia="UD デジタル 教科書体 NK-R" w:hAnsi="HG丸ｺﾞｼｯｸM-PRO" w:cs="ＭＳＰゴシック"/>
                <w:b/>
                <w:color w:val="FFFFFF" w:themeColor="background1"/>
                <w:kern w:val="0"/>
                <w:szCs w:val="24"/>
              </w:rPr>
            </w:pPr>
            <w:r w:rsidRPr="002E76D6">
              <w:rPr>
                <w:rFonts w:ascii="UD デジタル 教科書体 NK-R" w:eastAsia="UD デジタル 教科書体 NK-R" w:hAnsi="HG丸ｺﾞｼｯｸM-PRO" w:cs="ＭＳＰゴシック" w:hint="eastAsia"/>
                <w:b/>
                <w:color w:val="FFFFFF" w:themeColor="background1"/>
                <w:kern w:val="0"/>
                <w:szCs w:val="24"/>
              </w:rPr>
              <w:t>日</w:t>
            </w:r>
            <w:r w:rsidR="00023BF0">
              <w:rPr>
                <w:rFonts w:ascii="UD デジタル 教科書体 NK-R" w:eastAsia="UD デジタル 教科書体 NK-R" w:hAnsi="HG丸ｺﾞｼｯｸM-PRO" w:cs="ＭＳＰゴシック" w:hint="eastAsia"/>
                <w:b/>
                <w:color w:val="FFFFFF" w:themeColor="background1"/>
                <w:kern w:val="0"/>
                <w:szCs w:val="24"/>
              </w:rPr>
              <w:t xml:space="preserve">　　　　</w:t>
            </w:r>
            <w:r w:rsidRPr="002E76D6">
              <w:rPr>
                <w:rFonts w:ascii="UD デジタル 教科書体 NK-R" w:eastAsia="UD デジタル 教科書体 NK-R" w:hAnsi="HG丸ｺﾞｼｯｸM-PRO" w:cs="ＭＳＰゴシック" w:hint="eastAsia"/>
                <w:b/>
                <w:color w:val="FFFFFF" w:themeColor="background1"/>
                <w:kern w:val="0"/>
                <w:szCs w:val="24"/>
              </w:rPr>
              <w:t>時</w:t>
            </w:r>
          </w:p>
        </w:tc>
        <w:tc>
          <w:tcPr>
            <w:tcW w:w="8504" w:type="dxa"/>
            <w:gridSpan w:val="2"/>
            <w:tcBorders>
              <w:top w:val="single" w:sz="4" w:space="0" w:color="auto"/>
              <w:left w:val="single" w:sz="4" w:space="0" w:color="auto"/>
              <w:bottom w:val="single" w:sz="4" w:space="0" w:color="auto"/>
              <w:right w:val="single" w:sz="4" w:space="0" w:color="auto"/>
            </w:tcBorders>
            <w:vAlign w:val="center"/>
          </w:tcPr>
          <w:p w:rsidR="009220DB" w:rsidRPr="009220DB" w:rsidRDefault="009220DB" w:rsidP="00ED16C5">
            <w:pPr>
              <w:spacing w:line="360" w:lineRule="exact"/>
              <w:rPr>
                <w:rFonts w:ascii="UD デジタル 教科書体 NK-R" w:eastAsia="UD デジタル 教科書体 NK-R"/>
                <w:noProof/>
                <w:sz w:val="28"/>
                <w:szCs w:val="24"/>
              </w:rPr>
            </w:pPr>
            <w:r w:rsidRPr="009220DB">
              <w:rPr>
                <w:rFonts w:ascii="UD デジタル 教科書体 NK-R" w:eastAsia="UD デジタル 教科書体 NK-R" w:hint="eastAsia"/>
                <w:noProof/>
                <w:sz w:val="28"/>
                <w:szCs w:val="24"/>
              </w:rPr>
              <w:t>令和６年１１月１６日（土）９：</w:t>
            </w:r>
            <w:r w:rsidR="00700227">
              <w:rPr>
                <w:rFonts w:ascii="UD デジタル 教科書体 NK-R" w:eastAsia="UD デジタル 教科書体 NK-R" w:hint="eastAsia"/>
                <w:noProof/>
                <w:sz w:val="28"/>
                <w:szCs w:val="24"/>
              </w:rPr>
              <w:t>０</w:t>
            </w:r>
            <w:r w:rsidRPr="009220DB">
              <w:rPr>
                <w:rFonts w:ascii="UD デジタル 教科書体 NK-R" w:eastAsia="UD デジタル 教科書体 NK-R" w:hint="eastAsia"/>
                <w:noProof/>
                <w:sz w:val="28"/>
                <w:szCs w:val="24"/>
              </w:rPr>
              <w:t>０～１６：４０</w:t>
            </w:r>
          </w:p>
          <w:p w:rsidR="009220DB" w:rsidRPr="00E90CE9" w:rsidRDefault="009220DB" w:rsidP="00ED16C5">
            <w:pPr>
              <w:spacing w:line="280" w:lineRule="exact"/>
              <w:rPr>
                <w:rFonts w:ascii="UD デジタル 教科書体 NK-R" w:eastAsia="UD デジタル 教科書体 NK-R"/>
                <w:noProof/>
                <w:szCs w:val="24"/>
              </w:rPr>
            </w:pPr>
            <w:r w:rsidRPr="00ED16C5">
              <w:rPr>
                <w:rFonts w:ascii="UD デジタル 教科書体 NK-R" w:eastAsia="UD デジタル 教科書体 NK-R" w:hAnsi="ＭＳ 明朝" w:cs="ＭＳ 明朝" w:hint="eastAsia"/>
                <w:noProof/>
                <w:sz w:val="20"/>
                <w:szCs w:val="24"/>
              </w:rPr>
              <w:t>※協働パートナー企業の方は、</w:t>
            </w:r>
            <w:r w:rsidRPr="00ED16C5">
              <w:rPr>
                <w:rFonts w:ascii="UD デジタル 教科書体 NK-R" w:eastAsia="UD デジタル 教科書体 NK-R" w:hAnsi="ＭＳ 明朝" w:cs="ＭＳ 明朝" w:hint="eastAsia"/>
                <w:b/>
                <w:noProof/>
                <w:color w:val="FF0000"/>
                <w:sz w:val="20"/>
                <w:szCs w:val="24"/>
              </w:rPr>
              <w:t>12時頃会場</w:t>
            </w:r>
            <w:r w:rsidRPr="00ED16C5">
              <w:rPr>
                <w:rFonts w:ascii="UD デジタル 教科書体 NK-R" w:eastAsia="UD デジタル 教科書体 NK-R" w:hAnsi="ＭＳ 明朝" w:cs="ＭＳ 明朝" w:hint="eastAsia"/>
                <w:noProof/>
                <w:sz w:val="20"/>
                <w:szCs w:val="24"/>
              </w:rPr>
              <w:t>にお越しいただき、関係者ミーティング、実技競技見学、講演視聴後、表彰式にてプレゼンターをお願いする予定です。詳細は後日連絡させていただきます。</w:t>
            </w:r>
          </w:p>
        </w:tc>
      </w:tr>
      <w:tr w:rsidR="009220DB" w:rsidRPr="000C0E26" w:rsidTr="00A43F8B">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0070C0"/>
            <w:vAlign w:val="center"/>
          </w:tcPr>
          <w:p w:rsidR="009220DB" w:rsidRPr="002E76D6" w:rsidRDefault="009220DB" w:rsidP="00ED16C5">
            <w:pPr>
              <w:spacing w:line="280" w:lineRule="exact"/>
              <w:jc w:val="center"/>
              <w:rPr>
                <w:rFonts w:ascii="UD デジタル 教科書体 NK-R" w:eastAsia="UD デジタル 教科書体 NK-R" w:hAnsi="HG丸ｺﾞｼｯｸM-PRO" w:cs="ＭＳＰゴシック"/>
                <w:b/>
                <w:color w:val="FFFFFF" w:themeColor="background1"/>
                <w:kern w:val="0"/>
                <w:szCs w:val="24"/>
              </w:rPr>
            </w:pPr>
            <w:r w:rsidRPr="002E76D6">
              <w:rPr>
                <w:rFonts w:ascii="UD デジタル 教科書体 NK-R" w:eastAsia="UD デジタル 教科書体 NK-R" w:hAnsi="HG丸ｺﾞｼｯｸM-PRO" w:cs="ＭＳＰゴシック" w:hint="eastAsia"/>
                <w:b/>
                <w:color w:val="FFFFFF" w:themeColor="background1"/>
                <w:kern w:val="0"/>
                <w:szCs w:val="24"/>
              </w:rPr>
              <w:t>会</w:t>
            </w:r>
            <w:r w:rsidR="00023BF0">
              <w:rPr>
                <w:rFonts w:ascii="UD デジタル 教科書体 NK-R" w:eastAsia="UD デジタル 教科書体 NK-R" w:hAnsi="HG丸ｺﾞｼｯｸM-PRO" w:cs="ＭＳＰゴシック" w:hint="eastAsia"/>
                <w:b/>
                <w:color w:val="FFFFFF" w:themeColor="background1"/>
                <w:kern w:val="0"/>
                <w:szCs w:val="24"/>
              </w:rPr>
              <w:t xml:space="preserve">　　　　</w:t>
            </w:r>
            <w:r w:rsidRPr="002E76D6">
              <w:rPr>
                <w:rFonts w:ascii="UD デジタル 教科書体 NK-R" w:eastAsia="UD デジタル 教科書体 NK-R" w:hAnsi="HG丸ｺﾞｼｯｸM-PRO" w:cs="ＭＳＰゴシック" w:hint="eastAsia"/>
                <w:b/>
                <w:color w:val="FFFFFF" w:themeColor="background1"/>
                <w:kern w:val="0"/>
                <w:szCs w:val="24"/>
              </w:rPr>
              <w:t>場</w:t>
            </w:r>
          </w:p>
        </w:tc>
        <w:tc>
          <w:tcPr>
            <w:tcW w:w="8504" w:type="dxa"/>
            <w:gridSpan w:val="2"/>
            <w:tcBorders>
              <w:top w:val="single" w:sz="4" w:space="0" w:color="auto"/>
              <w:left w:val="single" w:sz="4" w:space="0" w:color="auto"/>
              <w:bottom w:val="single" w:sz="4" w:space="0" w:color="auto"/>
              <w:right w:val="single" w:sz="4" w:space="0" w:color="auto"/>
            </w:tcBorders>
            <w:vAlign w:val="center"/>
          </w:tcPr>
          <w:p w:rsidR="009220DB" w:rsidRPr="00E90CE9" w:rsidRDefault="009220DB" w:rsidP="00ED16C5">
            <w:pPr>
              <w:spacing w:line="280" w:lineRule="exact"/>
              <w:rPr>
                <w:rFonts w:ascii="UD デジタル 教科書体 NK-R" w:eastAsia="UD デジタル 教科書体 NK-R"/>
                <w:noProof/>
                <w:szCs w:val="24"/>
              </w:rPr>
            </w:pPr>
            <w:r w:rsidRPr="00ED16C5">
              <w:rPr>
                <w:rFonts w:ascii="UD デジタル 教科書体 NK-R" w:eastAsia="UD デジタル 教科書体 NK-R" w:hint="eastAsia"/>
                <w:b/>
                <w:color w:val="FF0000"/>
              </w:rPr>
              <w:t>東洋大学朝霞キャンパス</w:t>
            </w:r>
            <w:r>
              <w:rPr>
                <w:rFonts w:ascii="UD デジタル 教科書体 NK-R" w:eastAsia="UD デジタル 教科書体 NK-R" w:hint="eastAsia"/>
              </w:rPr>
              <w:t xml:space="preserve">　</w:t>
            </w:r>
            <w:r w:rsidRPr="000C0E26">
              <w:rPr>
                <w:rFonts w:ascii="UD デジタル 教科書体 NK-R" w:eastAsia="UD デジタル 教科書体 NK-R" w:hint="eastAsia"/>
              </w:rPr>
              <w:t>埼玉県朝霞市岡４８－１</w:t>
            </w:r>
            <w:r w:rsidR="00ED16C5">
              <w:rPr>
                <w:rFonts w:ascii="UD デジタル 教科書体 NK-R" w:eastAsia="UD デジタル 教科書体 NK-R" w:hint="eastAsia"/>
              </w:rPr>
              <w:t xml:space="preserve">　</w:t>
            </w:r>
            <w:r w:rsidRPr="0033443B">
              <w:rPr>
                <w:rFonts w:ascii="UD デジタル 教科書体 NK-R" w:eastAsia="UD デジタル 教科書体 NK-R" w:hint="eastAsia"/>
                <w:w w:val="90"/>
              </w:rPr>
              <w:t>※昨年度と会場が変更となります</w:t>
            </w:r>
          </w:p>
        </w:tc>
      </w:tr>
      <w:tr w:rsidR="009220DB" w:rsidRPr="000C0E26" w:rsidTr="00A43F8B">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0070C0"/>
            <w:vAlign w:val="center"/>
          </w:tcPr>
          <w:p w:rsidR="009220DB" w:rsidRPr="002E76D6" w:rsidRDefault="009220DB" w:rsidP="009373C4">
            <w:pPr>
              <w:spacing w:line="280" w:lineRule="exact"/>
              <w:jc w:val="center"/>
              <w:rPr>
                <w:rFonts w:ascii="UD デジタル 教科書体 NK-R" w:eastAsia="UD デジタル 教科書体 NK-R"/>
                <w:b/>
                <w:noProof/>
                <w:color w:val="FFFFFF" w:themeColor="background1"/>
                <w:szCs w:val="24"/>
              </w:rPr>
            </w:pPr>
            <w:r w:rsidRPr="002E76D6">
              <w:rPr>
                <w:rFonts w:ascii="UD デジタル 教科書体 NK-R" w:eastAsia="UD デジタル 教科書体 NK-R" w:hint="eastAsia"/>
                <w:b/>
                <w:noProof/>
                <w:color w:val="FFFFFF" w:themeColor="background1"/>
                <w:szCs w:val="24"/>
              </w:rPr>
              <w:t>申込期限</w:t>
            </w:r>
          </w:p>
        </w:tc>
        <w:tc>
          <w:tcPr>
            <w:tcW w:w="8504" w:type="dxa"/>
            <w:gridSpan w:val="2"/>
            <w:tcBorders>
              <w:top w:val="single" w:sz="4" w:space="0" w:color="auto"/>
              <w:left w:val="single" w:sz="4" w:space="0" w:color="auto"/>
              <w:bottom w:val="single" w:sz="4" w:space="0" w:color="auto"/>
              <w:right w:val="single" w:sz="4" w:space="0" w:color="auto"/>
            </w:tcBorders>
            <w:vAlign w:val="center"/>
          </w:tcPr>
          <w:p w:rsidR="009220DB" w:rsidRPr="000C0E26" w:rsidRDefault="009220DB" w:rsidP="00ED16C5">
            <w:pPr>
              <w:spacing w:line="280" w:lineRule="exact"/>
              <w:rPr>
                <w:rFonts w:ascii="UD デジタル 教科書体 NK-R" w:eastAsia="UD デジタル 教科書体 NK-R"/>
                <w:noProof/>
              </w:rPr>
            </w:pPr>
            <w:r w:rsidRPr="00E90CE9">
              <w:rPr>
                <w:rFonts w:ascii="UD デジタル 教科書体 NK-R" w:eastAsia="UD デジタル 教科書体 NK-R" w:hint="eastAsia"/>
                <w:noProof/>
                <w:szCs w:val="24"/>
              </w:rPr>
              <w:t>令和６年９月１３日（金）</w:t>
            </w:r>
          </w:p>
        </w:tc>
      </w:tr>
      <w:tr w:rsidR="009220DB" w:rsidRPr="000C0E26" w:rsidTr="00A43F8B">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0070C0"/>
            <w:vAlign w:val="center"/>
          </w:tcPr>
          <w:p w:rsidR="00CF2748" w:rsidRPr="002E76D6" w:rsidRDefault="00CF2748" w:rsidP="009373C4">
            <w:pPr>
              <w:spacing w:line="280" w:lineRule="exact"/>
              <w:jc w:val="center"/>
              <w:rPr>
                <w:rFonts w:ascii="UD デジタル 教科書体 NK-R" w:eastAsia="UD デジタル 教科書体 NK-R" w:hAnsi="HG丸ｺﾞｼｯｸM-PRO" w:cs="ＭＳゴシック"/>
                <w:b/>
                <w:color w:val="FFFFFF" w:themeColor="background1"/>
                <w:kern w:val="0"/>
                <w:szCs w:val="24"/>
              </w:rPr>
            </w:pPr>
            <w:r w:rsidRPr="002E76D6">
              <w:rPr>
                <w:rFonts w:ascii="UD デジタル 教科書体 NK-R" w:eastAsia="UD デジタル 教科書体 NK-R" w:hAnsi="HG丸ｺﾞｼｯｸM-PRO" w:cs="ＭＳＰゴシック" w:hint="eastAsia"/>
                <w:b/>
                <w:color w:val="FFFFFF" w:themeColor="background1"/>
                <w:kern w:val="0"/>
                <w:szCs w:val="24"/>
              </w:rPr>
              <w:t>申込方法</w:t>
            </w:r>
          </w:p>
        </w:tc>
        <w:tc>
          <w:tcPr>
            <w:tcW w:w="8504" w:type="dxa"/>
            <w:gridSpan w:val="2"/>
            <w:tcBorders>
              <w:top w:val="single" w:sz="4" w:space="0" w:color="auto"/>
              <w:left w:val="single" w:sz="4" w:space="0" w:color="auto"/>
              <w:bottom w:val="single" w:sz="4" w:space="0" w:color="auto"/>
              <w:right w:val="single" w:sz="4" w:space="0" w:color="auto"/>
            </w:tcBorders>
            <w:vAlign w:val="center"/>
          </w:tcPr>
          <w:p w:rsidR="00CF2748" w:rsidRPr="000C0E26" w:rsidRDefault="00CF2748" w:rsidP="00ED16C5">
            <w:pPr>
              <w:spacing w:line="280" w:lineRule="exact"/>
              <w:rPr>
                <w:rFonts w:ascii="UD デジタル 教科書体 NK-R" w:eastAsia="UD デジタル 教科書体 NK-R"/>
                <w:noProof/>
              </w:rPr>
            </w:pPr>
            <w:r>
              <w:rPr>
                <w:rFonts w:ascii="UD デジタル 教科書体 NK-R" w:eastAsia="UD デジタル 教科書体 NK-R" w:hint="eastAsia"/>
                <w:noProof/>
                <w:szCs w:val="24"/>
              </w:rPr>
              <w:t>本</w:t>
            </w:r>
            <w:r w:rsidRPr="00E90CE9">
              <w:rPr>
                <w:rFonts w:ascii="UD デジタル 教科書体 NK-R" w:eastAsia="UD デジタル 教科書体 NK-R" w:hint="eastAsia"/>
                <w:noProof/>
                <w:szCs w:val="24"/>
              </w:rPr>
              <w:t>申込書に</w:t>
            </w:r>
            <w:r>
              <w:rPr>
                <w:rFonts w:ascii="UD デジタル 教科書体 NK-R" w:eastAsia="UD デジタル 教科書体 NK-R" w:hint="eastAsia"/>
                <w:noProof/>
                <w:szCs w:val="24"/>
              </w:rPr>
              <w:t>て</w:t>
            </w:r>
            <w:r w:rsidRPr="00E90CE9">
              <w:rPr>
                <w:rFonts w:ascii="UD デジタル 教科書体 NK-R" w:eastAsia="UD デジタル 教科書体 NK-R" w:hint="eastAsia"/>
                <w:noProof/>
                <w:szCs w:val="24"/>
              </w:rPr>
              <w:t>FAXまたはメールでお申し込みください。</w:t>
            </w:r>
          </w:p>
        </w:tc>
      </w:tr>
      <w:tr w:rsidR="00987A4B" w:rsidRPr="000C0E26" w:rsidTr="00A43F8B">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0070C0"/>
            <w:vAlign w:val="center"/>
          </w:tcPr>
          <w:p w:rsidR="00CF2748" w:rsidRPr="002E76D6" w:rsidRDefault="00CF2748" w:rsidP="00ED16C5">
            <w:pPr>
              <w:spacing w:line="280" w:lineRule="exact"/>
              <w:jc w:val="center"/>
              <w:rPr>
                <w:rFonts w:ascii="UD デジタル 教科書体 NK-R" w:eastAsia="UD デジタル 教科書体 NK-R" w:hAnsi="HG丸ｺﾞｼｯｸM-PRO" w:cs="ＭＳＰゴシック"/>
                <w:b/>
                <w:color w:val="FFFFFF" w:themeColor="background1"/>
                <w:kern w:val="0"/>
                <w:szCs w:val="24"/>
              </w:rPr>
            </w:pPr>
            <w:r w:rsidRPr="002E76D6">
              <w:rPr>
                <w:rFonts w:ascii="UD デジタル 教科書体 NK-R" w:eastAsia="UD デジタル 教科書体 NK-R" w:hAnsi="HG丸ｺﾞｼｯｸM-PRO" w:cs="ＭＳＰゴシック" w:hint="eastAsia"/>
                <w:b/>
                <w:color w:val="FFFFFF" w:themeColor="background1"/>
                <w:kern w:val="0"/>
                <w:szCs w:val="24"/>
              </w:rPr>
              <w:t>申</w:t>
            </w:r>
            <w:r w:rsidR="00023BF0">
              <w:rPr>
                <w:rFonts w:ascii="UD デジタル 教科書体 NK-R" w:eastAsia="UD デジタル 教科書体 NK-R" w:hAnsi="HG丸ｺﾞｼｯｸM-PRO" w:cs="ＭＳＰゴシック" w:hint="eastAsia"/>
                <w:b/>
                <w:color w:val="FFFFFF" w:themeColor="background1"/>
                <w:kern w:val="0"/>
                <w:szCs w:val="24"/>
              </w:rPr>
              <w:t xml:space="preserve">　</w:t>
            </w:r>
            <w:r w:rsidRPr="002E76D6">
              <w:rPr>
                <w:rFonts w:ascii="UD デジタル 教科書体 NK-R" w:eastAsia="UD デジタル 教科書体 NK-R" w:hAnsi="HG丸ｺﾞｼｯｸM-PRO" w:cs="ＭＳＰゴシック" w:hint="eastAsia"/>
                <w:b/>
                <w:color w:val="FFFFFF" w:themeColor="background1"/>
                <w:kern w:val="0"/>
                <w:szCs w:val="24"/>
              </w:rPr>
              <w:t>込</w:t>
            </w:r>
            <w:r w:rsidR="00023BF0">
              <w:rPr>
                <w:rFonts w:ascii="UD デジタル 教科書体 NK-R" w:eastAsia="UD デジタル 教科書体 NK-R" w:hAnsi="HG丸ｺﾞｼｯｸM-PRO" w:cs="ＭＳＰゴシック" w:hint="eastAsia"/>
                <w:b/>
                <w:color w:val="FFFFFF" w:themeColor="background1"/>
                <w:kern w:val="0"/>
                <w:szCs w:val="24"/>
              </w:rPr>
              <w:t xml:space="preserve">　</w:t>
            </w:r>
            <w:r w:rsidRPr="002E76D6">
              <w:rPr>
                <w:rFonts w:ascii="UD デジタル 教科書体 NK-R" w:eastAsia="UD デジタル 教科書体 NK-R" w:hAnsi="HG丸ｺﾞｼｯｸM-PRO" w:cs="ＭＳＰゴシック" w:hint="eastAsia"/>
                <w:b/>
                <w:color w:val="FFFFFF" w:themeColor="background1"/>
                <w:kern w:val="0"/>
                <w:szCs w:val="24"/>
              </w:rPr>
              <w:t>先</w:t>
            </w:r>
          </w:p>
        </w:tc>
        <w:tc>
          <w:tcPr>
            <w:tcW w:w="8504" w:type="dxa"/>
            <w:gridSpan w:val="2"/>
            <w:tcBorders>
              <w:top w:val="single" w:sz="4" w:space="0" w:color="auto"/>
              <w:left w:val="single" w:sz="4" w:space="0" w:color="auto"/>
              <w:bottom w:val="single" w:sz="4" w:space="0" w:color="auto"/>
              <w:right w:val="single" w:sz="4" w:space="0" w:color="auto"/>
            </w:tcBorders>
            <w:vAlign w:val="center"/>
          </w:tcPr>
          <w:p w:rsidR="00CF2748" w:rsidRPr="000C0E26" w:rsidRDefault="00CF2748" w:rsidP="00ED16C5">
            <w:pPr>
              <w:spacing w:line="280" w:lineRule="exact"/>
              <w:rPr>
                <w:rFonts w:ascii="UD デジタル 教科書体 NK-R" w:eastAsia="UD デジタル 教科書体 NK-R"/>
                <w:noProof/>
              </w:rPr>
            </w:pPr>
            <w:r w:rsidRPr="000C0E26">
              <w:rPr>
                <w:rFonts w:ascii="UD デジタル 教科書体 NK-R" w:eastAsia="UD デジタル 教科書体 NK-R" w:hint="eastAsia"/>
              </w:rPr>
              <w:t>ＦＡＸ</w:t>
            </w:r>
            <w:r>
              <w:rPr>
                <w:rFonts w:ascii="UD デジタル 教科書体 NK-R" w:eastAsia="UD デジタル 教科書体 NK-R" w:hint="eastAsia"/>
              </w:rPr>
              <w:t xml:space="preserve">　</w:t>
            </w:r>
            <w:r w:rsidRPr="000C0E26">
              <w:rPr>
                <w:rFonts w:ascii="UD デジタル 教科書体 NK-R" w:eastAsia="UD デジタル 教科書体 NK-R" w:hint="eastAsia"/>
              </w:rPr>
              <w:t>048-641-0924</w:t>
            </w:r>
            <w:r>
              <w:rPr>
                <w:rFonts w:ascii="UD デジタル 教科書体 NK-R" w:eastAsia="UD デジタル 教科書体 NK-R" w:hint="eastAsia"/>
              </w:rPr>
              <w:t xml:space="preserve">　または</w:t>
            </w:r>
            <w:r w:rsidR="00ED16C5">
              <w:rPr>
                <w:rFonts w:ascii="UD デジタル 教科書体 NK-R" w:eastAsia="UD デジタル 教科書体 NK-R" w:hint="eastAsia"/>
              </w:rPr>
              <w:t>メール</w:t>
            </w:r>
            <w:r>
              <w:rPr>
                <w:rFonts w:ascii="UD デジタル 教科書体 NK-R" w:eastAsia="UD デジタル 教科書体 NK-R" w:hint="eastAsia"/>
              </w:rPr>
              <w:t xml:space="preserve">　</w:t>
            </w:r>
            <w:r w:rsidRPr="000C0E26">
              <w:rPr>
                <w:rFonts w:ascii="UD デジタル 教科書体 NK-R" w:eastAsia="UD デジタル 教科書体 NK-R" w:hint="eastAsia"/>
              </w:rPr>
              <w:t>tomitan@saitamakeikyo.or.jp</w:t>
            </w:r>
          </w:p>
        </w:tc>
      </w:tr>
      <w:tr w:rsidR="009220DB" w:rsidRPr="000C0E26" w:rsidTr="00A43F8B">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0070C0"/>
            <w:vAlign w:val="center"/>
          </w:tcPr>
          <w:p w:rsidR="00F1314E" w:rsidRPr="002E76D6" w:rsidRDefault="00F1314E" w:rsidP="00ED16C5">
            <w:pPr>
              <w:spacing w:line="280" w:lineRule="exact"/>
              <w:jc w:val="center"/>
              <w:rPr>
                <w:rFonts w:ascii="UD デジタル 教科書体 NK-R" w:eastAsia="UD デジタル 教科書体 NK-R" w:hAnsi="HG丸ｺﾞｼｯｸM-PRO" w:cs="ＭＳゴシック"/>
                <w:b/>
                <w:color w:val="FFFFFF" w:themeColor="background1"/>
                <w:kern w:val="0"/>
                <w:szCs w:val="24"/>
              </w:rPr>
            </w:pPr>
            <w:r w:rsidRPr="002E76D6">
              <w:rPr>
                <w:rFonts w:ascii="UD デジタル 教科書体 NK-R" w:eastAsia="UD デジタル 教科書体 NK-R" w:hAnsi="HG丸ｺﾞｼｯｸM-PRO" w:cs="ＭＳゴシック" w:hint="eastAsia"/>
                <w:b/>
                <w:color w:val="FFFFFF" w:themeColor="background1"/>
                <w:kern w:val="0"/>
                <w:szCs w:val="24"/>
              </w:rPr>
              <w:t>そ</w:t>
            </w:r>
            <w:r w:rsidR="00023BF0">
              <w:rPr>
                <w:rFonts w:ascii="UD デジタル 教科書体 NK-R" w:eastAsia="UD デジタル 教科書体 NK-R" w:hAnsi="HG丸ｺﾞｼｯｸM-PRO" w:cs="ＭＳゴシック" w:hint="eastAsia"/>
                <w:b/>
                <w:color w:val="FFFFFF" w:themeColor="background1"/>
                <w:kern w:val="0"/>
                <w:szCs w:val="24"/>
              </w:rPr>
              <w:t xml:space="preserve">　</w:t>
            </w:r>
            <w:r w:rsidRPr="002E76D6">
              <w:rPr>
                <w:rFonts w:ascii="UD デジタル 教科書体 NK-R" w:eastAsia="UD デジタル 教科書体 NK-R" w:hAnsi="HG丸ｺﾞｼｯｸM-PRO" w:cs="ＭＳゴシック" w:hint="eastAsia"/>
                <w:b/>
                <w:color w:val="FFFFFF" w:themeColor="background1"/>
                <w:kern w:val="0"/>
                <w:szCs w:val="24"/>
              </w:rPr>
              <w:t>の</w:t>
            </w:r>
            <w:r w:rsidR="00023BF0">
              <w:rPr>
                <w:rFonts w:ascii="UD デジタル 教科書体 NK-R" w:eastAsia="UD デジタル 教科書体 NK-R" w:hAnsi="HG丸ｺﾞｼｯｸM-PRO" w:cs="ＭＳゴシック" w:hint="eastAsia"/>
                <w:b/>
                <w:color w:val="FFFFFF" w:themeColor="background1"/>
                <w:kern w:val="0"/>
                <w:szCs w:val="24"/>
              </w:rPr>
              <w:t xml:space="preserve">　</w:t>
            </w:r>
            <w:r w:rsidRPr="002E76D6">
              <w:rPr>
                <w:rFonts w:ascii="UD デジタル 教科書体 NK-R" w:eastAsia="UD デジタル 教科書体 NK-R" w:hAnsi="HG丸ｺﾞｼｯｸM-PRO" w:cs="ＭＳゴシック" w:hint="eastAsia"/>
                <w:b/>
                <w:color w:val="FFFFFF" w:themeColor="background1"/>
                <w:kern w:val="0"/>
                <w:szCs w:val="24"/>
              </w:rPr>
              <w:t>他</w:t>
            </w:r>
          </w:p>
        </w:tc>
        <w:tc>
          <w:tcPr>
            <w:tcW w:w="8504" w:type="dxa"/>
            <w:gridSpan w:val="2"/>
            <w:tcBorders>
              <w:top w:val="single" w:sz="4" w:space="0" w:color="auto"/>
              <w:left w:val="single" w:sz="4" w:space="0" w:color="auto"/>
              <w:bottom w:val="single" w:sz="4" w:space="0" w:color="auto"/>
              <w:right w:val="single" w:sz="4" w:space="0" w:color="auto"/>
            </w:tcBorders>
            <w:vAlign w:val="center"/>
          </w:tcPr>
          <w:p w:rsidR="00F1314E" w:rsidRDefault="00F1314E" w:rsidP="00ED16C5">
            <w:pPr>
              <w:spacing w:line="280" w:lineRule="exact"/>
              <w:rPr>
                <w:rFonts w:ascii="UD デジタル 教科書体 NK-R" w:eastAsia="UD デジタル 教科書体 NK-R"/>
                <w:noProof/>
                <w:szCs w:val="24"/>
              </w:rPr>
            </w:pPr>
            <w:r w:rsidRPr="00E90CE9">
              <w:rPr>
                <w:rFonts w:ascii="UD デジタル 教科書体 NK-R" w:eastAsia="UD デジタル 教科書体 NK-R" w:hint="eastAsia"/>
                <w:noProof/>
                <w:szCs w:val="24"/>
              </w:rPr>
              <w:t>協賛金振込等の諸手続きにつきましては</w:t>
            </w:r>
            <w:r>
              <w:rPr>
                <w:rFonts w:ascii="UD デジタル 教科書体 NK-R" w:eastAsia="UD デジタル 教科書体 NK-R" w:hint="eastAsia"/>
                <w:noProof/>
                <w:szCs w:val="24"/>
              </w:rPr>
              <w:t>、</w:t>
            </w:r>
            <w:r w:rsidRPr="00E90CE9">
              <w:rPr>
                <w:rFonts w:ascii="UD デジタル 教科書体 NK-R" w:eastAsia="UD デジタル 教科書体 NK-R" w:hint="eastAsia"/>
                <w:noProof/>
                <w:szCs w:val="24"/>
              </w:rPr>
              <w:t>10月中旬頃、</w:t>
            </w:r>
            <w:r w:rsidR="00ED16C5">
              <w:rPr>
                <w:rFonts w:ascii="UD デジタル 教科書体 NK-R" w:eastAsia="UD デジタル 教科書体 NK-R" w:hint="eastAsia"/>
                <w:noProof/>
                <w:szCs w:val="24"/>
              </w:rPr>
              <w:t>弊会</w:t>
            </w:r>
            <w:r>
              <w:rPr>
                <w:rFonts w:ascii="UD デジタル 教科書体 NK-R" w:eastAsia="UD デジタル 教科書体 NK-R" w:hint="eastAsia"/>
                <w:noProof/>
                <w:szCs w:val="24"/>
              </w:rPr>
              <w:t>担当</w:t>
            </w:r>
            <w:r w:rsidRPr="00E90CE9">
              <w:rPr>
                <w:rFonts w:ascii="UD デジタル 教科書体 NK-R" w:eastAsia="UD デジタル 教科書体 NK-R" w:hint="eastAsia"/>
                <w:noProof/>
                <w:szCs w:val="24"/>
              </w:rPr>
              <w:t>よりご連絡いたします。</w:t>
            </w:r>
          </w:p>
        </w:tc>
      </w:tr>
    </w:tbl>
    <w:p w:rsidR="00DE27AA" w:rsidRPr="000C0E26" w:rsidRDefault="00E90CE9" w:rsidP="00CF2748">
      <w:pPr>
        <w:spacing w:line="280" w:lineRule="exact"/>
        <w:jc w:val="right"/>
        <w:rPr>
          <w:rFonts w:ascii="UD デジタル 教科書体 NK-R" w:eastAsia="UD デジタル 教科書体 NK-R"/>
        </w:rPr>
      </w:pPr>
      <w:r>
        <w:rPr>
          <w:rFonts w:ascii="UD デジタル 教科書体 NK-R" w:eastAsia="UD デジタル 教科書体 NK-R" w:hint="eastAsia"/>
        </w:rPr>
        <w:t>【担当】富田（ＴＥＬ　048-647-4100）</w:t>
      </w:r>
    </w:p>
    <w:p w:rsidR="00CF2748" w:rsidRPr="002E76D6" w:rsidRDefault="002E76D6" w:rsidP="002E76D6">
      <w:pPr>
        <w:spacing w:line="280" w:lineRule="exact"/>
        <w:jc w:val="distribute"/>
        <w:rPr>
          <w:rFonts w:ascii="UD デジタル 教科書体 NK-R" w:eastAsia="UD デジタル 教科書体 NK-R"/>
          <w:b/>
          <w:color w:val="0070C0"/>
          <w:szCs w:val="24"/>
        </w:rPr>
      </w:pPr>
      <w:r w:rsidRPr="002E76D6">
        <w:rPr>
          <w:rFonts w:ascii="UD デジタル 教科書体 NK-R" w:eastAsia="UD デジタル 教科書体 NK-R" w:hAnsi="ＭＳ 明朝" w:cs="ＭＳ 明朝" w:hint="eastAsia"/>
          <w:b/>
          <w:color w:val="0070C0"/>
          <w:szCs w:val="24"/>
        </w:rPr>
        <w:t>---------------------------------------------------------------------------</w:t>
      </w:r>
    </w:p>
    <w:p w:rsidR="00E90CE9" w:rsidRPr="00CF2748" w:rsidRDefault="00CF2748" w:rsidP="00925204">
      <w:pPr>
        <w:spacing w:line="280" w:lineRule="exact"/>
        <w:jc w:val="center"/>
        <w:rPr>
          <w:rFonts w:ascii="UD デジタル 教科書体 NK-R" w:eastAsia="UD デジタル 教科書体 NK-R"/>
          <w:szCs w:val="24"/>
        </w:rPr>
      </w:pPr>
      <w:r w:rsidRPr="00CF2748">
        <w:rPr>
          <w:rFonts w:ascii="UD デジタル 教科書体 NK-R" w:eastAsia="UD デジタル 教科書体 NK-R" w:hint="eastAsia"/>
          <w:szCs w:val="24"/>
        </w:rPr>
        <w:t xml:space="preserve">一般社団法人　</w:t>
      </w:r>
      <w:r w:rsidR="00C5212A" w:rsidRPr="00CF2748">
        <w:rPr>
          <w:rFonts w:ascii="UD デジタル 教科書体 NK-R" w:eastAsia="UD デジタル 教科書体 NK-R" w:hint="eastAsia"/>
          <w:szCs w:val="24"/>
        </w:rPr>
        <w:t xml:space="preserve">埼玉県経営者協会 </w:t>
      </w:r>
      <w:r w:rsidRPr="00CF2748">
        <w:rPr>
          <w:rFonts w:ascii="UD デジタル 教科書体 NK-R" w:eastAsia="UD デジタル 教科書体 NK-R" w:hint="eastAsia"/>
          <w:szCs w:val="24"/>
        </w:rPr>
        <w:t>宛　FAX　048-641-0924</w:t>
      </w:r>
    </w:p>
    <w:p w:rsidR="00C5212A" w:rsidRPr="00CF2748" w:rsidRDefault="00CF2748" w:rsidP="00925204">
      <w:pPr>
        <w:spacing w:line="280" w:lineRule="exact"/>
        <w:jc w:val="center"/>
        <w:rPr>
          <w:rFonts w:ascii="UD デジタル 教科書体 NK-R" w:eastAsia="UD デジタル 教科書体 NK-R"/>
          <w:szCs w:val="24"/>
        </w:rPr>
      </w:pPr>
      <w:r w:rsidRPr="00CF2748">
        <w:rPr>
          <w:rFonts w:ascii="UD デジタル 教科書体 NK-R" w:eastAsia="UD デジタル 教科書体 NK-R" w:hint="eastAsia"/>
          <w:szCs w:val="24"/>
        </w:rPr>
        <w:t>令和６年１１月１６日（土）</w:t>
      </w:r>
      <w:r w:rsidR="00C5212A" w:rsidRPr="00CF2748">
        <w:rPr>
          <w:rFonts w:ascii="UD デジタル 教科書体 NK-R" w:eastAsia="UD デジタル 教科書体 NK-R" w:hint="eastAsia"/>
          <w:szCs w:val="24"/>
        </w:rPr>
        <w:t>『第１４回　科学の甲子園埼玉県大会』　協働パートナー申込書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4253"/>
        <w:gridCol w:w="4252"/>
      </w:tblGrid>
      <w:tr w:rsidR="00C5212A" w:rsidRPr="00CF2748" w:rsidTr="006D00E4">
        <w:trPr>
          <w:trHeight w:val="454"/>
        </w:trPr>
        <w:tc>
          <w:tcPr>
            <w:tcW w:w="1134" w:type="dxa"/>
            <w:gridSpan w:val="2"/>
            <w:shd w:val="clear" w:color="auto" w:fill="0070C0"/>
            <w:vAlign w:val="center"/>
          </w:tcPr>
          <w:p w:rsidR="00C5212A" w:rsidRPr="002E76D6" w:rsidRDefault="00C5212A" w:rsidP="00925204">
            <w:pPr>
              <w:spacing w:line="280" w:lineRule="exact"/>
              <w:jc w:val="center"/>
              <w:rPr>
                <w:rFonts w:ascii="UD デジタル 教科書体 NK-R" w:eastAsia="UD デジタル 教科書体 NK-R" w:hAnsi="HG丸ｺﾞｼｯｸM-PRO" w:cs="ＭＳゴシック"/>
                <w:b/>
                <w:color w:val="FFFFFF" w:themeColor="background1"/>
                <w:kern w:val="0"/>
                <w:szCs w:val="24"/>
              </w:rPr>
            </w:pPr>
            <w:r w:rsidRPr="002E76D6">
              <w:rPr>
                <w:rFonts w:ascii="UD デジタル 教科書体 NK-R" w:eastAsia="UD デジタル 教科書体 NK-R" w:hAnsi="HG丸ｺﾞｼｯｸM-PRO" w:cs="ＭＳゴシック" w:hint="eastAsia"/>
                <w:b/>
                <w:color w:val="FFFFFF" w:themeColor="background1"/>
                <w:kern w:val="0"/>
                <w:szCs w:val="24"/>
              </w:rPr>
              <w:t>貴社名</w:t>
            </w:r>
          </w:p>
        </w:tc>
        <w:tc>
          <w:tcPr>
            <w:tcW w:w="8505" w:type="dxa"/>
            <w:gridSpan w:val="2"/>
            <w:shd w:val="clear" w:color="auto" w:fill="auto"/>
            <w:vAlign w:val="center"/>
          </w:tcPr>
          <w:p w:rsidR="00C5212A" w:rsidRPr="00CF2748" w:rsidRDefault="00C5212A" w:rsidP="00925204">
            <w:pPr>
              <w:spacing w:line="280" w:lineRule="exact"/>
              <w:rPr>
                <w:rFonts w:ascii="UD デジタル 教科書体 NK-R" w:eastAsia="UD デジタル 教科書体 NK-R" w:hAnsi="HG丸ｺﾞｼｯｸM-PRO" w:cs="ＭＳゴシック"/>
                <w:kern w:val="0"/>
                <w:szCs w:val="24"/>
                <w:u w:val="single"/>
              </w:rPr>
            </w:pPr>
          </w:p>
        </w:tc>
      </w:tr>
      <w:tr w:rsidR="002E76D6" w:rsidRPr="00CF2748" w:rsidTr="006D00E4">
        <w:trPr>
          <w:trHeight w:val="454"/>
        </w:trPr>
        <w:tc>
          <w:tcPr>
            <w:tcW w:w="1134" w:type="dxa"/>
            <w:gridSpan w:val="2"/>
            <w:tcBorders>
              <w:bottom w:val="single" w:sz="4" w:space="0" w:color="auto"/>
            </w:tcBorders>
            <w:shd w:val="clear" w:color="auto" w:fill="0070C0"/>
            <w:vAlign w:val="center"/>
          </w:tcPr>
          <w:p w:rsidR="00C5212A" w:rsidRPr="002E76D6" w:rsidRDefault="00925204" w:rsidP="00925204">
            <w:pPr>
              <w:spacing w:line="280" w:lineRule="exact"/>
              <w:jc w:val="center"/>
              <w:rPr>
                <w:rFonts w:ascii="UD デジタル 教科書体 NK-R" w:eastAsia="UD デジタル 教科書体 NK-R" w:hAnsi="HG丸ｺﾞｼｯｸM-PRO" w:cs="ＭＳゴシック"/>
                <w:b/>
                <w:color w:val="FFFFFF" w:themeColor="background1"/>
                <w:w w:val="80"/>
                <w:kern w:val="0"/>
                <w:szCs w:val="24"/>
              </w:rPr>
            </w:pPr>
            <w:r w:rsidRPr="002E76D6">
              <w:rPr>
                <w:rFonts w:ascii="UD デジタル 教科書体 NK-R" w:eastAsia="UD デジタル 教科書体 NK-R" w:hAnsi="HG丸ｺﾞｼｯｸM-PRO" w:cs="ＭＳゴシック" w:hint="eastAsia"/>
                <w:b/>
                <w:color w:val="FFFFFF" w:themeColor="background1"/>
                <w:w w:val="80"/>
                <w:kern w:val="0"/>
                <w:szCs w:val="24"/>
              </w:rPr>
              <w:t>貴社</w:t>
            </w:r>
            <w:r w:rsidR="00C5212A" w:rsidRPr="002E76D6">
              <w:rPr>
                <w:rFonts w:ascii="UD デジタル 教科書体 NK-R" w:eastAsia="UD デジタル 教科書体 NK-R" w:hAnsi="HG丸ｺﾞｼｯｸM-PRO" w:cs="ＭＳゴシック" w:hint="eastAsia"/>
                <w:b/>
                <w:color w:val="FFFFFF" w:themeColor="background1"/>
                <w:w w:val="80"/>
                <w:kern w:val="0"/>
                <w:szCs w:val="24"/>
              </w:rPr>
              <w:t>代表者</w:t>
            </w:r>
          </w:p>
        </w:tc>
        <w:tc>
          <w:tcPr>
            <w:tcW w:w="4253" w:type="dxa"/>
            <w:tcBorders>
              <w:right w:val="nil"/>
            </w:tcBorders>
            <w:shd w:val="clear" w:color="auto" w:fill="auto"/>
            <w:vAlign w:val="center"/>
          </w:tcPr>
          <w:p w:rsidR="00C5212A" w:rsidRPr="00CF2748" w:rsidRDefault="00C5212A" w:rsidP="00925204">
            <w:pPr>
              <w:spacing w:line="280" w:lineRule="exact"/>
              <w:rPr>
                <w:rFonts w:ascii="UD デジタル 教科書体 NK-R" w:eastAsia="UD デジタル 教科書体 NK-R" w:hAnsi="HG丸ｺﾞｼｯｸM-PRO" w:cs="ＭＳゴシック"/>
                <w:kern w:val="0"/>
                <w:szCs w:val="24"/>
              </w:rPr>
            </w:pPr>
            <w:r w:rsidRPr="00CF2748">
              <w:rPr>
                <w:rFonts w:ascii="UD デジタル 教科書体 NK-R" w:eastAsia="UD デジタル 教科書体 NK-R" w:hAnsi="HG丸ｺﾞｼｯｸM-PRO" w:cs="ＭＳゴシック" w:hint="eastAsia"/>
                <w:kern w:val="0"/>
                <w:szCs w:val="24"/>
              </w:rPr>
              <w:t>役職名</w:t>
            </w:r>
            <w:r w:rsidR="00925204">
              <w:rPr>
                <w:rFonts w:ascii="UD デジタル 教科書体 NK-R" w:eastAsia="UD デジタル 教科書体 NK-R" w:hAnsi="HG丸ｺﾞｼｯｸM-PRO" w:cs="ＭＳゴシック" w:hint="eastAsia"/>
                <w:kern w:val="0"/>
                <w:szCs w:val="24"/>
              </w:rPr>
              <w:t>：</w:t>
            </w:r>
          </w:p>
        </w:tc>
        <w:tc>
          <w:tcPr>
            <w:tcW w:w="4252" w:type="dxa"/>
            <w:tcBorders>
              <w:left w:val="nil"/>
            </w:tcBorders>
            <w:shd w:val="clear" w:color="auto" w:fill="auto"/>
            <w:vAlign w:val="center"/>
          </w:tcPr>
          <w:p w:rsidR="00C5212A" w:rsidRPr="00CF2748" w:rsidRDefault="00C5212A" w:rsidP="00925204">
            <w:pPr>
              <w:spacing w:line="280" w:lineRule="exact"/>
              <w:rPr>
                <w:rFonts w:ascii="UD デジタル 教科書体 NK-R" w:eastAsia="UD デジタル 教科書体 NK-R" w:hAnsi="HG丸ｺﾞｼｯｸM-PRO" w:cs="ＭＳゴシック"/>
                <w:kern w:val="0"/>
                <w:szCs w:val="24"/>
              </w:rPr>
            </w:pPr>
            <w:r w:rsidRPr="00CF2748">
              <w:rPr>
                <w:rFonts w:ascii="UD デジタル 教科書体 NK-R" w:eastAsia="UD デジタル 教科書体 NK-R" w:hAnsi="HG丸ｺﾞｼｯｸM-PRO" w:cs="ＭＳゴシック" w:hint="eastAsia"/>
                <w:kern w:val="0"/>
                <w:szCs w:val="24"/>
              </w:rPr>
              <w:t>氏名</w:t>
            </w:r>
            <w:r w:rsidR="00925204">
              <w:rPr>
                <w:rFonts w:ascii="UD デジタル 教科書体 NK-R" w:eastAsia="UD デジタル 教科書体 NK-R" w:hAnsi="HG丸ｺﾞｼｯｸM-PRO" w:cs="ＭＳゴシック" w:hint="eastAsia"/>
                <w:kern w:val="0"/>
                <w:szCs w:val="24"/>
              </w:rPr>
              <w:t>：</w:t>
            </w:r>
          </w:p>
        </w:tc>
      </w:tr>
      <w:tr w:rsidR="00925204" w:rsidRPr="00CF2748" w:rsidTr="006D00E4">
        <w:trPr>
          <w:trHeight w:val="454"/>
        </w:trPr>
        <w:tc>
          <w:tcPr>
            <w:tcW w:w="1134" w:type="dxa"/>
            <w:gridSpan w:val="2"/>
            <w:tcBorders>
              <w:top w:val="single" w:sz="4" w:space="0" w:color="auto"/>
              <w:left w:val="single" w:sz="4" w:space="0" w:color="auto"/>
              <w:bottom w:val="nil"/>
              <w:right w:val="single" w:sz="4" w:space="0" w:color="auto"/>
            </w:tcBorders>
            <w:shd w:val="clear" w:color="auto" w:fill="0070C0"/>
            <w:vAlign w:val="center"/>
          </w:tcPr>
          <w:p w:rsidR="00C5212A" w:rsidRPr="002E76D6" w:rsidRDefault="00925204" w:rsidP="00925204">
            <w:pPr>
              <w:spacing w:line="280" w:lineRule="exact"/>
              <w:jc w:val="center"/>
              <w:rPr>
                <w:rFonts w:ascii="UD デジタル 教科書体 NK-R" w:eastAsia="UD デジタル 教科書体 NK-R" w:hAnsi="HG丸ｺﾞｼｯｸM-PRO" w:cs="ＭＳゴシック"/>
                <w:b/>
                <w:color w:val="FFFFFF" w:themeColor="background1"/>
                <w:kern w:val="0"/>
                <w:szCs w:val="24"/>
              </w:rPr>
            </w:pPr>
            <w:r w:rsidRPr="002E76D6">
              <w:rPr>
                <w:rFonts w:ascii="UD デジタル 教科書体 NK-R" w:eastAsia="UD デジタル 教科書体 NK-R" w:hAnsi="HG丸ｺﾞｼｯｸM-PRO" w:cs="ＭＳゴシック" w:hint="eastAsia"/>
                <w:b/>
                <w:color w:val="FFFFFF" w:themeColor="background1"/>
                <w:kern w:val="0"/>
                <w:szCs w:val="24"/>
              </w:rPr>
              <w:t>ご</w:t>
            </w:r>
            <w:r w:rsidR="00C5212A" w:rsidRPr="002E76D6">
              <w:rPr>
                <w:rFonts w:ascii="UD デジタル 教科書体 NK-R" w:eastAsia="UD デジタル 教科書体 NK-R" w:hAnsi="HG丸ｺﾞｼｯｸM-PRO" w:cs="ＭＳゴシック" w:hint="eastAsia"/>
                <w:b/>
                <w:color w:val="FFFFFF" w:themeColor="background1"/>
                <w:kern w:val="0"/>
                <w:szCs w:val="24"/>
              </w:rPr>
              <w:t>担当者</w:t>
            </w:r>
          </w:p>
        </w:tc>
        <w:tc>
          <w:tcPr>
            <w:tcW w:w="4253" w:type="dxa"/>
            <w:tcBorders>
              <w:left w:val="single" w:sz="4" w:space="0" w:color="auto"/>
              <w:right w:val="nil"/>
            </w:tcBorders>
            <w:shd w:val="clear" w:color="auto" w:fill="auto"/>
            <w:vAlign w:val="center"/>
          </w:tcPr>
          <w:p w:rsidR="00C5212A" w:rsidRPr="00CF2748" w:rsidRDefault="00C5212A" w:rsidP="00925204">
            <w:pPr>
              <w:spacing w:line="280" w:lineRule="exact"/>
              <w:rPr>
                <w:rFonts w:ascii="UD デジタル 教科書体 NK-R" w:eastAsia="UD デジタル 教科書体 NK-R" w:hAnsi="HG丸ｺﾞｼｯｸM-PRO" w:cs="ＭＳゴシック"/>
                <w:kern w:val="0"/>
                <w:szCs w:val="24"/>
              </w:rPr>
            </w:pPr>
            <w:r w:rsidRPr="00CF2748">
              <w:rPr>
                <w:rFonts w:ascii="UD デジタル 教科書体 NK-R" w:eastAsia="UD デジタル 教科書体 NK-R" w:hAnsi="HG丸ｺﾞｼｯｸM-PRO" w:cs="ＭＳゴシック" w:hint="eastAsia"/>
                <w:kern w:val="0"/>
                <w:szCs w:val="24"/>
              </w:rPr>
              <w:t>役職名</w:t>
            </w:r>
            <w:r w:rsidR="00925204">
              <w:rPr>
                <w:rFonts w:ascii="UD デジタル 教科書体 NK-R" w:eastAsia="UD デジタル 教科書体 NK-R" w:hAnsi="HG丸ｺﾞｼｯｸM-PRO" w:cs="ＭＳゴシック" w:hint="eastAsia"/>
                <w:kern w:val="0"/>
                <w:szCs w:val="24"/>
              </w:rPr>
              <w:t>：</w:t>
            </w:r>
          </w:p>
        </w:tc>
        <w:tc>
          <w:tcPr>
            <w:tcW w:w="4252" w:type="dxa"/>
            <w:tcBorders>
              <w:left w:val="nil"/>
            </w:tcBorders>
            <w:shd w:val="clear" w:color="auto" w:fill="auto"/>
            <w:vAlign w:val="center"/>
          </w:tcPr>
          <w:p w:rsidR="00C5212A" w:rsidRPr="00CF2748" w:rsidRDefault="00C5212A" w:rsidP="00925204">
            <w:pPr>
              <w:spacing w:line="280" w:lineRule="exact"/>
              <w:rPr>
                <w:rFonts w:ascii="UD デジタル 教科書体 NK-R" w:eastAsia="UD デジタル 教科書体 NK-R" w:hAnsi="HG丸ｺﾞｼｯｸM-PRO" w:cs="ＭＳゴシック"/>
                <w:kern w:val="0"/>
                <w:szCs w:val="24"/>
              </w:rPr>
            </w:pPr>
            <w:r w:rsidRPr="00CF2748">
              <w:rPr>
                <w:rFonts w:ascii="UD デジタル 教科書体 NK-R" w:eastAsia="UD デジタル 教科書体 NK-R" w:hAnsi="HG丸ｺﾞｼｯｸM-PRO" w:cs="ＭＳゴシック" w:hint="eastAsia"/>
                <w:kern w:val="0"/>
                <w:szCs w:val="24"/>
              </w:rPr>
              <w:t>氏名</w:t>
            </w:r>
            <w:r w:rsidR="00925204">
              <w:rPr>
                <w:rFonts w:ascii="UD デジタル 教科書体 NK-R" w:eastAsia="UD デジタル 教科書体 NK-R" w:hAnsi="HG丸ｺﾞｼｯｸM-PRO" w:cs="ＭＳゴシック" w:hint="eastAsia"/>
                <w:kern w:val="0"/>
                <w:szCs w:val="24"/>
              </w:rPr>
              <w:t>：</w:t>
            </w:r>
          </w:p>
        </w:tc>
      </w:tr>
      <w:tr w:rsidR="00925204" w:rsidRPr="00CF2748" w:rsidTr="006D00E4">
        <w:trPr>
          <w:trHeight w:val="454"/>
        </w:trPr>
        <w:tc>
          <w:tcPr>
            <w:tcW w:w="567" w:type="dxa"/>
            <w:vMerge w:val="restart"/>
            <w:tcBorders>
              <w:top w:val="nil"/>
              <w:left w:val="single" w:sz="4" w:space="0" w:color="auto"/>
              <w:bottom w:val="nil"/>
              <w:right w:val="single" w:sz="4" w:space="0" w:color="auto"/>
            </w:tcBorders>
            <w:shd w:val="clear" w:color="auto" w:fill="0070C0"/>
            <w:vAlign w:val="center"/>
          </w:tcPr>
          <w:p w:rsidR="00925204" w:rsidRPr="00CF2748" w:rsidRDefault="00925204" w:rsidP="00925204">
            <w:pPr>
              <w:spacing w:line="280" w:lineRule="exact"/>
              <w:jc w:val="center"/>
              <w:rPr>
                <w:rFonts w:ascii="UD デジタル 教科書体 NK-R" w:eastAsia="UD デジタル 教科書体 NK-R" w:hAnsi="HG丸ｺﾞｼｯｸM-PRO" w:cs="ＭＳゴシック"/>
                <w:kern w:val="0"/>
                <w:szCs w:val="2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25204" w:rsidRPr="00CF2748" w:rsidRDefault="00925204" w:rsidP="00925204">
            <w:pPr>
              <w:spacing w:line="280" w:lineRule="exact"/>
              <w:ind w:left="113" w:right="113"/>
              <w:jc w:val="center"/>
              <w:rPr>
                <w:rFonts w:ascii="UD デジタル 教科書体 NK-R" w:eastAsia="UD デジタル 教科書体 NK-R" w:hAnsi="HG丸ｺﾞｼｯｸM-PRO" w:cs="ＭＳゴシック"/>
                <w:kern w:val="0"/>
                <w:szCs w:val="24"/>
              </w:rPr>
            </w:pPr>
            <w:r w:rsidRPr="00CF2748">
              <w:rPr>
                <w:rFonts w:ascii="UD デジタル 教科書体 NK-R" w:eastAsia="UD デジタル 教科書体 NK-R" w:hAnsi="HG丸ｺﾞｼｯｸM-PRO" w:cs="ＭＳゴシック" w:hint="eastAsia"/>
                <w:kern w:val="0"/>
                <w:szCs w:val="24"/>
              </w:rPr>
              <w:t>連絡先</w:t>
            </w:r>
          </w:p>
        </w:tc>
        <w:tc>
          <w:tcPr>
            <w:tcW w:w="8505" w:type="dxa"/>
            <w:gridSpan w:val="2"/>
            <w:tcBorders>
              <w:left w:val="single" w:sz="4" w:space="0" w:color="auto"/>
            </w:tcBorders>
            <w:shd w:val="clear" w:color="auto" w:fill="auto"/>
            <w:vAlign w:val="center"/>
          </w:tcPr>
          <w:p w:rsidR="00925204" w:rsidRPr="00CF2748" w:rsidRDefault="00925204" w:rsidP="00925204">
            <w:pPr>
              <w:spacing w:line="280" w:lineRule="exact"/>
              <w:rPr>
                <w:rFonts w:ascii="UD デジタル 教科書体 NK-R" w:eastAsia="UD デジタル 教科書体 NK-R" w:hAnsi="HG丸ｺﾞｼｯｸM-PRO" w:cs="ＭＳゴシック"/>
                <w:kern w:val="0"/>
                <w:szCs w:val="24"/>
              </w:rPr>
            </w:pPr>
            <w:r w:rsidRPr="00CF2748">
              <w:rPr>
                <w:rFonts w:ascii="UD デジタル 教科書体 NK-R" w:eastAsia="UD デジタル 教科書体 NK-R" w:hAnsi="HG丸ｺﾞｼｯｸM-PRO" w:cs="ＭＳゴシック" w:hint="eastAsia"/>
                <w:kern w:val="0"/>
                <w:szCs w:val="24"/>
              </w:rPr>
              <w:t>〒</w:t>
            </w:r>
          </w:p>
        </w:tc>
      </w:tr>
      <w:tr w:rsidR="00925204" w:rsidRPr="00CF2748" w:rsidTr="006D00E4">
        <w:trPr>
          <w:trHeight w:val="454"/>
        </w:trPr>
        <w:tc>
          <w:tcPr>
            <w:tcW w:w="567" w:type="dxa"/>
            <w:vMerge/>
            <w:tcBorders>
              <w:top w:val="nil"/>
              <w:left w:val="single" w:sz="4" w:space="0" w:color="auto"/>
              <w:bottom w:val="nil"/>
              <w:right w:val="single" w:sz="4" w:space="0" w:color="auto"/>
            </w:tcBorders>
            <w:shd w:val="clear" w:color="auto" w:fill="0070C0"/>
            <w:vAlign w:val="center"/>
          </w:tcPr>
          <w:p w:rsidR="00925204" w:rsidRPr="00CF2748" w:rsidRDefault="00925204" w:rsidP="00925204">
            <w:pPr>
              <w:spacing w:line="280" w:lineRule="exact"/>
              <w:jc w:val="center"/>
              <w:rPr>
                <w:rFonts w:ascii="UD デジタル 教科書体 NK-R" w:eastAsia="UD デジタル 教科書体 NK-R" w:hAnsi="HG丸ｺﾞｼｯｸM-PRO" w:cs="ＭＳゴシック"/>
                <w:kern w:val="0"/>
                <w:szCs w:val="24"/>
              </w:rPr>
            </w:pPr>
          </w:p>
        </w:tc>
        <w:tc>
          <w:tcPr>
            <w:tcW w:w="567" w:type="dxa"/>
            <w:vMerge/>
            <w:tcBorders>
              <w:left w:val="single" w:sz="4" w:space="0" w:color="auto"/>
              <w:bottom w:val="single" w:sz="4" w:space="0" w:color="auto"/>
              <w:right w:val="single" w:sz="4" w:space="0" w:color="auto"/>
            </w:tcBorders>
            <w:shd w:val="clear" w:color="auto" w:fill="auto"/>
            <w:vAlign w:val="center"/>
          </w:tcPr>
          <w:p w:rsidR="00925204" w:rsidRPr="00CF2748" w:rsidRDefault="00925204" w:rsidP="00925204">
            <w:pPr>
              <w:spacing w:line="280" w:lineRule="exact"/>
              <w:jc w:val="center"/>
              <w:rPr>
                <w:rFonts w:ascii="UD デジタル 教科書体 NK-R" w:eastAsia="UD デジタル 教科書体 NK-R" w:hAnsi="HG丸ｺﾞｼｯｸM-PRO" w:cs="ＭＳゴシック"/>
                <w:kern w:val="0"/>
                <w:szCs w:val="24"/>
              </w:rPr>
            </w:pPr>
          </w:p>
        </w:tc>
        <w:tc>
          <w:tcPr>
            <w:tcW w:w="8505" w:type="dxa"/>
            <w:gridSpan w:val="2"/>
            <w:tcBorders>
              <w:left w:val="single" w:sz="4" w:space="0" w:color="auto"/>
            </w:tcBorders>
            <w:shd w:val="clear" w:color="auto" w:fill="auto"/>
            <w:vAlign w:val="center"/>
          </w:tcPr>
          <w:p w:rsidR="00925204" w:rsidRPr="00CF2748" w:rsidRDefault="00925204" w:rsidP="00925204">
            <w:pPr>
              <w:spacing w:line="280" w:lineRule="exact"/>
              <w:rPr>
                <w:rFonts w:ascii="UD デジタル 教科書体 NK-R" w:eastAsia="UD デジタル 教科書体 NK-R" w:hAnsi="HG丸ｺﾞｼｯｸM-PRO" w:cs="ＭＳゴシック"/>
                <w:kern w:val="0"/>
                <w:szCs w:val="24"/>
              </w:rPr>
            </w:pPr>
            <w:r w:rsidRPr="00CF2748">
              <w:rPr>
                <w:rFonts w:ascii="UD デジタル 教科書体 NK-R" w:eastAsia="UD デジタル 教科書体 NK-R" w:hAnsi="HG丸ｺﾞｼｯｸM-PRO" w:cs="ＭＳゴシック" w:hint="eastAsia"/>
                <w:kern w:val="0"/>
                <w:szCs w:val="24"/>
              </w:rPr>
              <w:t>TEL</w:t>
            </w:r>
            <w:r>
              <w:rPr>
                <w:rFonts w:ascii="UD デジタル 教科書体 NK-R" w:eastAsia="UD デジタル 教科書体 NK-R" w:hAnsi="HG丸ｺﾞｼｯｸM-PRO" w:cs="ＭＳゴシック" w:hint="eastAsia"/>
                <w:kern w:val="0"/>
                <w:szCs w:val="24"/>
              </w:rPr>
              <w:t>：</w:t>
            </w:r>
          </w:p>
        </w:tc>
      </w:tr>
      <w:tr w:rsidR="00925204" w:rsidRPr="00CF2748" w:rsidTr="006D00E4">
        <w:trPr>
          <w:trHeight w:val="454"/>
        </w:trPr>
        <w:tc>
          <w:tcPr>
            <w:tcW w:w="567" w:type="dxa"/>
            <w:vMerge/>
            <w:tcBorders>
              <w:top w:val="nil"/>
              <w:left w:val="single" w:sz="4" w:space="0" w:color="auto"/>
              <w:bottom w:val="single" w:sz="4" w:space="0" w:color="auto"/>
              <w:right w:val="single" w:sz="4" w:space="0" w:color="auto"/>
            </w:tcBorders>
            <w:shd w:val="clear" w:color="auto" w:fill="0070C0"/>
            <w:vAlign w:val="center"/>
          </w:tcPr>
          <w:p w:rsidR="00925204" w:rsidRPr="00CF2748" w:rsidRDefault="00925204" w:rsidP="00925204">
            <w:pPr>
              <w:spacing w:line="280" w:lineRule="exact"/>
              <w:jc w:val="center"/>
              <w:rPr>
                <w:rFonts w:ascii="UD デジタル 教科書体 NK-R" w:eastAsia="UD デジタル 教科書体 NK-R" w:hAnsi="HG丸ｺﾞｼｯｸM-PRO" w:cs="ＭＳゴシック"/>
                <w:kern w:val="0"/>
                <w:szCs w:val="24"/>
              </w:rPr>
            </w:pPr>
          </w:p>
        </w:tc>
        <w:tc>
          <w:tcPr>
            <w:tcW w:w="567" w:type="dxa"/>
            <w:vMerge/>
            <w:tcBorders>
              <w:left w:val="single" w:sz="4" w:space="0" w:color="auto"/>
              <w:bottom w:val="single" w:sz="4" w:space="0" w:color="auto"/>
              <w:right w:val="single" w:sz="4" w:space="0" w:color="auto"/>
            </w:tcBorders>
            <w:shd w:val="clear" w:color="auto" w:fill="auto"/>
            <w:vAlign w:val="center"/>
          </w:tcPr>
          <w:p w:rsidR="00925204" w:rsidRPr="00CF2748" w:rsidRDefault="00925204" w:rsidP="00925204">
            <w:pPr>
              <w:spacing w:line="280" w:lineRule="exact"/>
              <w:jc w:val="center"/>
              <w:rPr>
                <w:rFonts w:ascii="UD デジタル 教科書体 NK-R" w:eastAsia="UD デジタル 教科書体 NK-R" w:hAnsi="HG丸ｺﾞｼｯｸM-PRO" w:cs="ＭＳゴシック"/>
                <w:kern w:val="0"/>
                <w:szCs w:val="24"/>
              </w:rPr>
            </w:pPr>
          </w:p>
        </w:tc>
        <w:tc>
          <w:tcPr>
            <w:tcW w:w="8505" w:type="dxa"/>
            <w:gridSpan w:val="2"/>
            <w:tcBorders>
              <w:left w:val="single" w:sz="4" w:space="0" w:color="auto"/>
            </w:tcBorders>
            <w:shd w:val="clear" w:color="auto" w:fill="auto"/>
            <w:vAlign w:val="center"/>
          </w:tcPr>
          <w:p w:rsidR="00925204" w:rsidRPr="00CF2748" w:rsidRDefault="00925204" w:rsidP="00925204">
            <w:pPr>
              <w:spacing w:line="280" w:lineRule="exact"/>
              <w:rPr>
                <w:rFonts w:ascii="UD デジタル 教科書体 NK-R" w:eastAsia="UD デジタル 教科書体 NK-R" w:hAnsi="HG丸ｺﾞｼｯｸM-PRO" w:cs="ＭＳゴシック"/>
                <w:kern w:val="0"/>
                <w:szCs w:val="24"/>
              </w:rPr>
            </w:pPr>
            <w:r w:rsidRPr="00CF2748">
              <w:rPr>
                <w:rFonts w:ascii="UD デジタル 教科書体 NK-R" w:eastAsia="UD デジタル 教科書体 NK-R" w:hAnsi="HG丸ｺﾞｼｯｸM-PRO" w:cs="ＭＳゴシック" w:hint="eastAsia"/>
                <w:kern w:val="0"/>
                <w:szCs w:val="24"/>
              </w:rPr>
              <w:t>メールアドレス</w:t>
            </w:r>
            <w:r>
              <w:rPr>
                <w:rFonts w:ascii="UD デジタル 教科書体 NK-R" w:eastAsia="UD デジタル 教科書体 NK-R" w:hAnsi="HG丸ｺﾞｼｯｸM-PRO" w:cs="ＭＳゴシック" w:hint="eastAsia"/>
                <w:kern w:val="0"/>
                <w:szCs w:val="24"/>
              </w:rPr>
              <w:t>：</w:t>
            </w:r>
          </w:p>
        </w:tc>
      </w:tr>
    </w:tbl>
    <w:p w:rsidR="000D3173" w:rsidRDefault="000D3173">
      <w:pPr>
        <w:jc w:val="distribute"/>
        <w:rPr>
          <w:rFonts w:ascii="UD デジタル 教科書体 NK-R" w:eastAsia="UD デジタル 教科書体 NK-R"/>
        </w:rPr>
      </w:pPr>
      <w:r w:rsidRPr="000C0E26">
        <w:rPr>
          <w:rFonts w:ascii="UD デジタル 教科書体 NK-R" w:eastAsia="UD デジタル 教科書体 NK-R" w:hint="eastAsia"/>
          <w:noProof/>
        </w:rPr>
        <w:lastRenderedPageBreak/>
        <w:drawing>
          <wp:anchor distT="0" distB="0" distL="114300" distR="114300" simplePos="0" relativeHeight="251956224" behindDoc="0" locked="0" layoutInCell="1" allowOverlap="1" wp14:anchorId="082CA697" wp14:editId="33FFA674">
            <wp:simplePos x="0" y="0"/>
            <wp:positionH relativeFrom="margin">
              <wp:posOffset>4023360</wp:posOffset>
            </wp:positionH>
            <wp:positionV relativeFrom="paragraph">
              <wp:posOffset>127221</wp:posOffset>
            </wp:positionV>
            <wp:extent cx="2247900" cy="389890"/>
            <wp:effectExtent l="0" t="0" r="0" b="0"/>
            <wp:wrapNone/>
            <wp:docPr id="176" name="図 176" descr="N:\総務･庶務\研究主幹\99_other\ロゴ_埼玉県経営者協会.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総務･庶務\研究主幹\99_other\ロゴ_埼玉県経営者協会.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7900" cy="389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7AA" w:rsidRPr="000C0E26" w:rsidRDefault="00DE27AA" w:rsidP="00987A4B">
      <w:pPr>
        <w:spacing w:line="120" w:lineRule="exact"/>
        <w:rPr>
          <w:rFonts w:ascii="UD デジタル 教科書体 NK-R" w:eastAsia="UD デジタル 教科書体 NK-R"/>
        </w:rPr>
      </w:pPr>
    </w:p>
    <w:tbl>
      <w:tblPr>
        <w:tblStyle w:val="ac"/>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10065"/>
      </w:tblGrid>
      <w:tr w:rsidR="00987A4B" w:rsidRPr="00987A4B" w:rsidTr="000D3173">
        <w:tc>
          <w:tcPr>
            <w:tcW w:w="10065" w:type="dxa"/>
            <w:shd w:val="clear" w:color="auto" w:fill="0070C0"/>
          </w:tcPr>
          <w:p w:rsidR="00C5212A" w:rsidRPr="00A43F8B" w:rsidRDefault="00C5212A" w:rsidP="00987A4B">
            <w:pPr>
              <w:jc w:val="center"/>
              <w:rPr>
                <w:rFonts w:ascii="UD デジタル 教科書体 NK-R" w:eastAsia="UD デジタル 教科書体 NK-R"/>
                <w:b/>
                <w:color w:val="FFFFFF" w:themeColor="background1"/>
                <w:sz w:val="44"/>
                <w:szCs w:val="44"/>
              </w:rPr>
            </w:pPr>
            <w:r w:rsidRPr="00A43F8B">
              <w:rPr>
                <w:rFonts w:ascii="UD デジタル 教科書体 NK-R" w:eastAsia="UD デジタル 教科書体 NK-R" w:hint="eastAsia"/>
                <w:b/>
                <w:color w:val="FFFFFF" w:themeColor="background1"/>
                <w:sz w:val="44"/>
                <w:szCs w:val="44"/>
              </w:rPr>
              <w:t>科学の甲子園</w:t>
            </w:r>
            <w:r w:rsidRPr="00A43F8B">
              <w:rPr>
                <w:rFonts w:ascii="UD デジタル 教科書体 NK-R" w:eastAsia="UD デジタル 教科書体 NK-R" w:hint="eastAsia"/>
                <w:b/>
                <w:color w:val="FFFFFF" w:themeColor="background1"/>
                <w:w w:val="50"/>
                <w:sz w:val="44"/>
                <w:szCs w:val="44"/>
              </w:rPr>
              <w:t xml:space="preserve"> </w:t>
            </w:r>
            <w:r w:rsidRPr="00A43F8B">
              <w:rPr>
                <w:rFonts w:ascii="UD デジタル 教科書体 NK-R" w:eastAsia="UD デジタル 教科書体 NK-R" w:hint="eastAsia"/>
                <w:b/>
                <w:color w:val="FFFFFF" w:themeColor="background1"/>
                <w:sz w:val="44"/>
                <w:szCs w:val="44"/>
              </w:rPr>
              <w:t>埼玉県大会　主催：埼玉県教育委員会</w:t>
            </w:r>
          </w:p>
        </w:tc>
      </w:tr>
    </w:tbl>
    <w:p w:rsidR="00DE27AA" w:rsidRPr="000C0E26" w:rsidRDefault="00DE27AA" w:rsidP="00987A4B">
      <w:pPr>
        <w:spacing w:line="120" w:lineRule="exact"/>
        <w:rPr>
          <w:rFonts w:ascii="UD デジタル 教科書体 NK-R" w:eastAsia="UD デジタル 教科書体 NK-R"/>
        </w:rPr>
      </w:pPr>
    </w:p>
    <w:tbl>
      <w:tblPr>
        <w:tblStyle w:val="ac"/>
        <w:tblW w:w="1007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1"/>
        <w:gridCol w:w="1844"/>
        <w:gridCol w:w="283"/>
        <w:gridCol w:w="4822"/>
      </w:tblGrid>
      <w:tr w:rsidR="000D3173" w:rsidRPr="000C0E26" w:rsidTr="00023BF0">
        <w:trPr>
          <w:trHeight w:val="20"/>
        </w:trPr>
        <w:tc>
          <w:tcPr>
            <w:tcW w:w="4962" w:type="dxa"/>
            <w:gridSpan w:val="2"/>
            <w:shd w:val="clear" w:color="auto" w:fill="0070C0"/>
          </w:tcPr>
          <w:p w:rsidR="000D3173" w:rsidRPr="00A43F8B" w:rsidRDefault="00206249" w:rsidP="00A43F8B">
            <w:pPr>
              <w:spacing w:line="360" w:lineRule="exact"/>
              <w:rPr>
                <w:rFonts w:ascii="UD デジタル 教科書体 NK-R" w:eastAsia="UD デジタル 教科書体 NK-R"/>
                <w:color w:val="FFFFFF" w:themeColor="background1"/>
                <w:sz w:val="28"/>
              </w:rPr>
            </w:pPr>
            <w:r w:rsidRPr="00A43F8B">
              <w:rPr>
                <w:rFonts w:ascii="UD デジタル 教科書体 NK-R" w:eastAsia="UD デジタル 教科書体 NK-R" w:hint="eastAsia"/>
                <w:color w:val="FFFFFF" w:themeColor="background1"/>
                <w:sz w:val="28"/>
              </w:rPr>
              <w:t>１　開催場所</w:t>
            </w:r>
          </w:p>
        </w:tc>
        <w:tc>
          <w:tcPr>
            <w:tcW w:w="283" w:type="dxa"/>
          </w:tcPr>
          <w:p w:rsidR="000D3173" w:rsidRPr="00A43F8B" w:rsidRDefault="000D3173" w:rsidP="00A43F8B">
            <w:pPr>
              <w:spacing w:line="360" w:lineRule="exact"/>
              <w:rPr>
                <w:rFonts w:ascii="UD デジタル 教科書体 NK-R" w:eastAsia="UD デジタル 教科書体 NK-R"/>
                <w:color w:val="FFFFFF" w:themeColor="background1"/>
                <w:sz w:val="28"/>
              </w:rPr>
            </w:pPr>
          </w:p>
        </w:tc>
        <w:tc>
          <w:tcPr>
            <w:tcW w:w="4820" w:type="dxa"/>
            <w:shd w:val="clear" w:color="auto" w:fill="0070C0"/>
            <w:vAlign w:val="center"/>
          </w:tcPr>
          <w:p w:rsidR="000D3173" w:rsidRPr="00A43F8B" w:rsidRDefault="00206249" w:rsidP="00A43F8B">
            <w:pPr>
              <w:spacing w:line="360" w:lineRule="exact"/>
              <w:jc w:val="center"/>
              <w:rPr>
                <w:rFonts w:ascii="UD デジタル 教科書体 NK-R" w:eastAsia="UD デジタル 教科書体 NK-R"/>
                <w:color w:val="FFFFFF" w:themeColor="background1"/>
                <w:sz w:val="28"/>
              </w:rPr>
            </w:pPr>
            <w:r w:rsidRPr="00A43F8B">
              <w:rPr>
                <w:rFonts w:ascii="UD デジタル 教科書体 NK-R" w:eastAsia="UD デジタル 教科書体 NK-R" w:hint="eastAsia"/>
                <w:color w:val="FFFFFF" w:themeColor="background1"/>
                <w:sz w:val="28"/>
              </w:rPr>
              <w:t>第１３回埼玉県大会の様子(R５年度)</w:t>
            </w:r>
          </w:p>
        </w:tc>
      </w:tr>
      <w:tr w:rsidR="00206249" w:rsidRPr="000C0E26" w:rsidTr="00023BF0">
        <w:trPr>
          <w:trHeight w:val="680"/>
        </w:trPr>
        <w:tc>
          <w:tcPr>
            <w:tcW w:w="4962" w:type="dxa"/>
            <w:gridSpan w:val="2"/>
            <w:shd w:val="clear" w:color="auto" w:fill="auto"/>
            <w:vAlign w:val="center"/>
          </w:tcPr>
          <w:p w:rsidR="006D00E4" w:rsidRDefault="00206249" w:rsidP="00A43F8B">
            <w:pPr>
              <w:spacing w:line="280" w:lineRule="exact"/>
              <w:ind w:firstLineChars="100" w:firstLine="224"/>
              <w:rPr>
                <w:rFonts w:ascii="UD デジタル 教科書体 NK-R" w:eastAsia="UD デジタル 教科書体 NK-R"/>
              </w:rPr>
            </w:pPr>
            <w:r w:rsidRPr="000C0E26">
              <w:rPr>
                <w:rFonts w:ascii="UD デジタル 教科書体 NK-R" w:eastAsia="UD デジタル 教科書体 NK-R" w:hint="eastAsia"/>
              </w:rPr>
              <w:t>東洋大学朝霞キャンパス</w:t>
            </w:r>
          </w:p>
          <w:p w:rsidR="00206249" w:rsidRPr="000C0E26" w:rsidRDefault="00206249" w:rsidP="00A43F8B">
            <w:pPr>
              <w:spacing w:line="280" w:lineRule="exact"/>
              <w:ind w:firstLineChars="100" w:firstLine="224"/>
              <w:rPr>
                <w:rFonts w:ascii="UD デジタル 教科書体 NK-R" w:eastAsia="UD デジタル 教科書体 NK-R"/>
              </w:rPr>
            </w:pPr>
            <w:r w:rsidRPr="000C0E26">
              <w:rPr>
                <w:rFonts w:ascii="UD デジタル 教科書体 NK-R" w:eastAsia="UD デジタル 教科書体 NK-R" w:hint="eastAsia"/>
              </w:rPr>
              <w:t>埼玉県朝霞市岡４８－１</w:t>
            </w:r>
          </w:p>
        </w:tc>
        <w:tc>
          <w:tcPr>
            <w:tcW w:w="283" w:type="dxa"/>
          </w:tcPr>
          <w:p w:rsidR="00206249" w:rsidRPr="000C0E26" w:rsidRDefault="00206249" w:rsidP="000D3173">
            <w:pPr>
              <w:spacing w:line="280" w:lineRule="exact"/>
              <w:rPr>
                <w:rFonts w:ascii="UD デジタル 教科書体 NK-R" w:eastAsia="UD デジタル 教科書体 NK-R"/>
              </w:rPr>
            </w:pPr>
          </w:p>
        </w:tc>
        <w:tc>
          <w:tcPr>
            <w:tcW w:w="4820" w:type="dxa"/>
            <w:vMerge w:val="restart"/>
            <w:vAlign w:val="center"/>
          </w:tcPr>
          <w:p w:rsidR="00206249" w:rsidRPr="000C0E26" w:rsidRDefault="00206249" w:rsidP="006D00E4">
            <w:pPr>
              <w:jc w:val="center"/>
              <w:rPr>
                <w:rFonts w:ascii="UD デジタル 教科書体 NK-R" w:eastAsia="UD デジタル 教科書体 NK-R" w:hAnsi="HG丸ｺﾞｼｯｸM-PRO"/>
                <w:sz w:val="20"/>
              </w:rPr>
            </w:pPr>
            <w:r w:rsidRPr="000C0E26">
              <w:rPr>
                <w:rFonts w:ascii="UD デジタル 教科書体 NK-R" w:eastAsia="UD デジタル 教科書体 NK-R" w:hint="eastAsia"/>
                <w:noProof/>
              </w:rPr>
              <w:drawing>
                <wp:inline distT="0" distB="0" distL="0" distR="0" wp14:anchorId="55C5273C" wp14:editId="077F14FF">
                  <wp:extent cx="1408257" cy="936000"/>
                  <wp:effectExtent l="0" t="0" r="190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6784" r="6478"/>
                          <a:stretch/>
                        </pic:blipFill>
                        <pic:spPr bwMode="auto">
                          <a:xfrm>
                            <a:off x="0" y="0"/>
                            <a:ext cx="1408257" cy="936000"/>
                          </a:xfrm>
                          <a:prstGeom prst="rect">
                            <a:avLst/>
                          </a:prstGeom>
                          <a:noFill/>
                          <a:ln>
                            <a:noFill/>
                          </a:ln>
                          <a:extLst>
                            <a:ext uri="{53640926-AAD7-44D8-BBD7-CCE9431645EC}">
                              <a14:shadowObscured xmlns:a14="http://schemas.microsoft.com/office/drawing/2010/main"/>
                            </a:ext>
                          </a:extLst>
                        </pic:spPr>
                      </pic:pic>
                    </a:graphicData>
                  </a:graphic>
                </wp:inline>
              </w:drawing>
            </w:r>
            <w:r w:rsidR="006D00E4">
              <w:rPr>
                <w:rFonts w:ascii="UD デジタル 教科書体 NK-R" w:eastAsia="UD デジタル 教科書体 NK-R" w:hAnsi="HG丸ｺﾞｼｯｸM-PRO" w:hint="eastAsia"/>
                <w:sz w:val="20"/>
              </w:rPr>
              <w:t xml:space="preserve"> </w:t>
            </w:r>
            <w:r w:rsidRPr="000C0E26">
              <w:rPr>
                <w:rFonts w:ascii="UD デジタル 教科書体 NK-R" w:eastAsia="UD デジタル 教科書体 NK-R" w:hint="eastAsia"/>
                <w:noProof/>
              </w:rPr>
              <w:drawing>
                <wp:inline distT="0" distB="0" distL="0" distR="0" wp14:anchorId="31553934" wp14:editId="2D804D11">
                  <wp:extent cx="1418199" cy="9360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009"/>
                          <a:stretch/>
                        </pic:blipFill>
                        <pic:spPr bwMode="auto">
                          <a:xfrm>
                            <a:off x="0" y="0"/>
                            <a:ext cx="1418199" cy="936000"/>
                          </a:xfrm>
                          <a:prstGeom prst="rect">
                            <a:avLst/>
                          </a:prstGeom>
                          <a:noFill/>
                          <a:ln>
                            <a:noFill/>
                          </a:ln>
                          <a:extLst>
                            <a:ext uri="{53640926-AAD7-44D8-BBD7-CCE9431645EC}">
                              <a14:shadowObscured xmlns:a14="http://schemas.microsoft.com/office/drawing/2010/main"/>
                            </a:ext>
                          </a:extLst>
                        </pic:spPr>
                      </pic:pic>
                    </a:graphicData>
                  </a:graphic>
                </wp:inline>
              </w:drawing>
            </w:r>
          </w:p>
          <w:p w:rsidR="00206249" w:rsidRPr="006D00E4" w:rsidRDefault="00206249" w:rsidP="006D00E4">
            <w:pPr>
              <w:jc w:val="center"/>
              <w:rPr>
                <w:rFonts w:ascii="UD デジタル 教科書体 NK-R" w:eastAsia="UD デジタル 教科書体 NK-R" w:hAnsi="HG丸ｺﾞｼｯｸM-PRO"/>
                <w:sz w:val="20"/>
              </w:rPr>
            </w:pPr>
            <w:r w:rsidRPr="000C0E26">
              <w:rPr>
                <w:rFonts w:ascii="UD デジタル 教科書体 NK-R" w:eastAsia="UD デジタル 教科書体 NK-R" w:hint="eastAsia"/>
                <w:noProof/>
              </w:rPr>
              <w:drawing>
                <wp:inline distT="0" distB="0" distL="0" distR="0" wp14:anchorId="2E196277" wp14:editId="1EE3282E">
                  <wp:extent cx="1405125" cy="936000"/>
                  <wp:effectExtent l="0" t="0" r="508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1206"/>
                          <a:stretch/>
                        </pic:blipFill>
                        <pic:spPr bwMode="auto">
                          <a:xfrm>
                            <a:off x="0" y="0"/>
                            <a:ext cx="1405125" cy="936000"/>
                          </a:xfrm>
                          <a:prstGeom prst="rect">
                            <a:avLst/>
                          </a:prstGeom>
                          <a:noFill/>
                          <a:ln>
                            <a:noFill/>
                          </a:ln>
                          <a:extLst>
                            <a:ext uri="{53640926-AAD7-44D8-BBD7-CCE9431645EC}">
                              <a14:shadowObscured xmlns:a14="http://schemas.microsoft.com/office/drawing/2010/main"/>
                            </a:ext>
                          </a:extLst>
                        </pic:spPr>
                      </pic:pic>
                    </a:graphicData>
                  </a:graphic>
                </wp:inline>
              </w:drawing>
            </w:r>
            <w:r w:rsidR="006D00E4">
              <w:rPr>
                <w:rFonts w:ascii="UD デジタル 教科書体 NK-R" w:eastAsia="UD デジタル 教科書体 NK-R" w:hAnsi="HG丸ｺﾞｼｯｸM-PRO" w:hint="eastAsia"/>
                <w:sz w:val="20"/>
              </w:rPr>
              <w:t xml:space="preserve"> </w:t>
            </w:r>
            <w:r w:rsidRPr="000C0E26">
              <w:rPr>
                <w:rFonts w:ascii="UD デジタル 教科書体 NK-R" w:eastAsia="UD デジタル 教科書体 NK-R" w:hint="eastAsia"/>
                <w:noProof/>
              </w:rPr>
              <w:drawing>
                <wp:inline distT="0" distB="0" distL="0" distR="0" wp14:anchorId="0B8921FD" wp14:editId="26E9A002">
                  <wp:extent cx="1404287" cy="936000"/>
                  <wp:effectExtent l="0" t="0" r="571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4287" cy="936000"/>
                          </a:xfrm>
                          <a:prstGeom prst="rect">
                            <a:avLst/>
                          </a:prstGeom>
                          <a:noFill/>
                          <a:ln>
                            <a:noFill/>
                          </a:ln>
                        </pic:spPr>
                      </pic:pic>
                    </a:graphicData>
                  </a:graphic>
                </wp:inline>
              </w:drawing>
            </w:r>
          </w:p>
        </w:tc>
      </w:tr>
      <w:tr w:rsidR="00206249" w:rsidRPr="000C0E26" w:rsidTr="00023BF0">
        <w:trPr>
          <w:trHeight w:val="20"/>
        </w:trPr>
        <w:tc>
          <w:tcPr>
            <w:tcW w:w="4962" w:type="dxa"/>
            <w:gridSpan w:val="2"/>
            <w:shd w:val="clear" w:color="auto" w:fill="0070C0"/>
          </w:tcPr>
          <w:p w:rsidR="00206249" w:rsidRPr="000C0E26" w:rsidRDefault="00206249" w:rsidP="00A43F8B">
            <w:pPr>
              <w:spacing w:line="360" w:lineRule="exact"/>
              <w:rPr>
                <w:rFonts w:ascii="UD デジタル 教科書体 NK-R" w:eastAsia="UD デジタル 教科書体 NK-R"/>
              </w:rPr>
            </w:pPr>
            <w:r w:rsidRPr="00A43F8B">
              <w:rPr>
                <w:rFonts w:ascii="UD デジタル 教科書体 NK-R" w:eastAsia="UD デジタル 教科書体 NK-R" w:hint="eastAsia"/>
                <w:color w:val="FFFFFF" w:themeColor="background1"/>
                <w:sz w:val="28"/>
              </w:rPr>
              <w:t>２　日　　程</w:t>
            </w:r>
          </w:p>
        </w:tc>
        <w:tc>
          <w:tcPr>
            <w:tcW w:w="283" w:type="dxa"/>
          </w:tcPr>
          <w:p w:rsidR="00206249" w:rsidRPr="000C0E26" w:rsidRDefault="00206249" w:rsidP="000D3173">
            <w:pPr>
              <w:spacing w:line="280" w:lineRule="exact"/>
              <w:rPr>
                <w:rFonts w:ascii="UD デジタル 教科書体 NK-R" w:eastAsia="UD デジタル 教科書体 NK-R"/>
              </w:rPr>
            </w:pPr>
          </w:p>
        </w:tc>
        <w:tc>
          <w:tcPr>
            <w:tcW w:w="4820" w:type="dxa"/>
            <w:vMerge/>
          </w:tcPr>
          <w:p w:rsidR="00206249" w:rsidRPr="000C0E26" w:rsidRDefault="00206249" w:rsidP="000C0E26">
            <w:pPr>
              <w:rPr>
                <w:rFonts w:ascii="UD デジタル 教科書体 NK-R" w:eastAsia="UD デジタル 教科書体 NK-R"/>
              </w:rPr>
            </w:pPr>
          </w:p>
        </w:tc>
      </w:tr>
      <w:tr w:rsidR="00206249" w:rsidRPr="000C0E26" w:rsidTr="00023BF0">
        <w:trPr>
          <w:trHeight w:val="2948"/>
        </w:trPr>
        <w:tc>
          <w:tcPr>
            <w:tcW w:w="4962" w:type="dxa"/>
            <w:gridSpan w:val="2"/>
            <w:shd w:val="clear" w:color="auto" w:fill="auto"/>
            <w:vAlign w:val="center"/>
          </w:tcPr>
          <w:p w:rsidR="00206249" w:rsidRPr="000C0E26" w:rsidRDefault="00206249" w:rsidP="00787D7C">
            <w:pPr>
              <w:spacing w:line="280" w:lineRule="exact"/>
              <w:ind w:firstLineChars="50" w:firstLine="112"/>
              <w:rPr>
                <w:rFonts w:ascii="UD デジタル 教科書体 NK-R" w:eastAsia="UD デジタル 教科書体 NK-R"/>
              </w:rPr>
            </w:pPr>
            <w:r w:rsidRPr="000C0E26">
              <w:rPr>
                <w:rFonts w:ascii="UD デジタル 教科書体 NK-R" w:eastAsia="UD デジタル 教科書体 NK-R" w:hint="eastAsia"/>
              </w:rPr>
              <w:t>令和６年１１月１６日（土）</w:t>
            </w:r>
          </w:p>
          <w:p w:rsidR="00206249" w:rsidRPr="000C0E26" w:rsidRDefault="00787D7C" w:rsidP="002E4E7F">
            <w:pPr>
              <w:spacing w:line="280" w:lineRule="exact"/>
              <w:ind w:firstLineChars="58" w:firstLine="172"/>
              <w:rPr>
                <w:rFonts w:ascii="UD デジタル 教科書体 NK-R" w:eastAsia="UD デジタル 教科書体 NK-R"/>
              </w:rPr>
            </w:pPr>
            <w:r w:rsidRPr="00787D7C">
              <w:rPr>
                <w:rFonts w:ascii="UD デジタル 教科書体 NK-R" w:eastAsia="UD デジタル 教科書体 NK-R"/>
                <w:w w:val="130"/>
              </w:rPr>
              <w:t xml:space="preserve"> </w:t>
            </w:r>
            <w:r w:rsidR="00206249" w:rsidRPr="000C0E26">
              <w:rPr>
                <w:rFonts w:ascii="UD デジタル 教科書体 NK-R" w:eastAsia="UD デジタル 教科書体 NK-R" w:hint="eastAsia"/>
              </w:rPr>
              <w:t>９：００～</w:t>
            </w:r>
            <w:r w:rsidR="00206249" w:rsidRPr="00787D7C">
              <w:rPr>
                <w:rFonts w:ascii="UD デジタル 教科書体 NK-R" w:eastAsia="UD デジタル 教科書体 NK-R" w:hint="eastAsia"/>
                <w:w w:val="130"/>
              </w:rPr>
              <w:t xml:space="preserve">　</w:t>
            </w:r>
            <w:r w:rsidR="00206249" w:rsidRPr="000C0E26">
              <w:rPr>
                <w:rFonts w:ascii="UD デジタル 教科書体 NK-R" w:eastAsia="UD デジタル 教科書体 NK-R" w:hint="eastAsia"/>
              </w:rPr>
              <w:t>９：３０</w:t>
            </w:r>
            <w:r>
              <w:rPr>
                <w:rFonts w:ascii="UD デジタル 教科書体 NK-R" w:eastAsia="UD デジタル 教科書体 NK-R" w:hint="eastAsia"/>
              </w:rPr>
              <w:t xml:space="preserve">　</w:t>
            </w:r>
            <w:r w:rsidRPr="000C0E26">
              <w:rPr>
                <w:rFonts w:ascii="UD デジタル 教科書体 NK-R" w:eastAsia="UD デジタル 教科書体 NK-R" w:hint="eastAsia"/>
              </w:rPr>
              <w:t xml:space="preserve">　集合・点呼</w:t>
            </w:r>
          </w:p>
          <w:p w:rsidR="00206249" w:rsidRPr="000C0E26" w:rsidRDefault="00787D7C" w:rsidP="002E4E7F">
            <w:pPr>
              <w:spacing w:line="280" w:lineRule="exact"/>
              <w:ind w:firstLineChars="58" w:firstLine="172"/>
              <w:rPr>
                <w:rFonts w:ascii="UD デジタル 教科書体 NK-R" w:eastAsia="UD デジタル 教科書体 NK-R"/>
              </w:rPr>
            </w:pPr>
            <w:r w:rsidRPr="00787D7C">
              <w:rPr>
                <w:rFonts w:ascii="UD デジタル 教科書体 NK-R" w:eastAsia="UD デジタル 教科書体 NK-R"/>
                <w:w w:val="130"/>
              </w:rPr>
              <w:t xml:space="preserve"> </w:t>
            </w:r>
            <w:r w:rsidR="00206249" w:rsidRPr="000C0E26">
              <w:rPr>
                <w:rFonts w:ascii="UD デジタル 教科書体 NK-R" w:eastAsia="UD デジタル 教科書体 NK-R" w:hint="eastAsia"/>
              </w:rPr>
              <w:t>９：４５～１０：００</w:t>
            </w:r>
            <w:r w:rsidRPr="000C0E26">
              <w:rPr>
                <w:rFonts w:ascii="UD デジタル 教科書体 NK-R" w:eastAsia="UD デジタル 教科書体 NK-R" w:hint="eastAsia"/>
              </w:rPr>
              <w:t xml:space="preserve">　　開会行事</w:t>
            </w:r>
          </w:p>
          <w:p w:rsidR="00206249" w:rsidRPr="000C0E26" w:rsidRDefault="00206249" w:rsidP="002E4E7F">
            <w:pPr>
              <w:spacing w:line="280" w:lineRule="exact"/>
              <w:ind w:firstLineChars="77" w:firstLine="172"/>
              <w:rPr>
                <w:rFonts w:ascii="UD デジタル 教科書体 NK-R" w:eastAsia="UD デジタル 教科書体 NK-R"/>
              </w:rPr>
            </w:pPr>
            <w:r w:rsidRPr="000C0E26">
              <w:rPr>
                <w:rFonts w:ascii="UD デジタル 教科書体 NK-R" w:eastAsia="UD デジタル 教科書体 NK-R" w:hint="eastAsia"/>
              </w:rPr>
              <w:t>１０：３０～１１：４０</w:t>
            </w:r>
            <w:r w:rsidR="00787D7C" w:rsidRPr="000C0E26">
              <w:rPr>
                <w:rFonts w:ascii="UD デジタル 教科書体 NK-R" w:eastAsia="UD デジタル 教科書体 NK-R" w:hint="eastAsia"/>
              </w:rPr>
              <w:t xml:space="preserve">　　筆記競技</w:t>
            </w:r>
          </w:p>
          <w:p w:rsidR="00206249" w:rsidRPr="000C0E26" w:rsidRDefault="00206249" w:rsidP="002E4E7F">
            <w:pPr>
              <w:spacing w:line="280" w:lineRule="exact"/>
              <w:ind w:firstLineChars="77" w:firstLine="172"/>
              <w:rPr>
                <w:rFonts w:ascii="UD デジタル 教科書体 NK-R" w:eastAsia="UD デジタル 教科書体 NK-R"/>
              </w:rPr>
            </w:pPr>
            <w:r w:rsidRPr="000C0E26">
              <w:rPr>
                <w:rFonts w:ascii="UD デジタル 教科書体 NK-R" w:eastAsia="UD デジタル 教科書体 NK-R" w:hint="eastAsia"/>
              </w:rPr>
              <w:t>１１：４０～１２：３０</w:t>
            </w:r>
            <w:r w:rsidR="00787D7C" w:rsidRPr="000C0E26">
              <w:rPr>
                <w:rFonts w:ascii="UD デジタル 教科書体 NK-R" w:eastAsia="UD デジタル 教科書体 NK-R" w:hint="eastAsia"/>
              </w:rPr>
              <w:t xml:space="preserve">　　休憩・昼食</w:t>
            </w:r>
          </w:p>
          <w:p w:rsidR="00206249" w:rsidRPr="000C0E26" w:rsidRDefault="00206249" w:rsidP="002E4E7F">
            <w:pPr>
              <w:spacing w:line="280" w:lineRule="exact"/>
              <w:ind w:firstLineChars="77" w:firstLine="172"/>
              <w:rPr>
                <w:rFonts w:ascii="UD デジタル 教科書体 NK-R" w:eastAsia="UD デジタル 教科書体 NK-R"/>
              </w:rPr>
            </w:pPr>
            <w:r w:rsidRPr="000C0E26">
              <w:rPr>
                <w:rFonts w:ascii="UD デジタル 教科書体 NK-R" w:eastAsia="UD デジタル 教科書体 NK-R" w:hint="eastAsia"/>
              </w:rPr>
              <w:t>１２：４０～１３：００</w:t>
            </w:r>
            <w:r w:rsidR="00787D7C" w:rsidRPr="000C0E26">
              <w:rPr>
                <w:rFonts w:ascii="UD デジタル 教科書体 NK-R" w:eastAsia="UD デジタル 教科書体 NK-R" w:hint="eastAsia"/>
              </w:rPr>
              <w:t xml:space="preserve">　　説明・点呼</w:t>
            </w:r>
          </w:p>
          <w:p w:rsidR="00206249" w:rsidRPr="000C0E26" w:rsidRDefault="00206249" w:rsidP="002E4E7F">
            <w:pPr>
              <w:spacing w:line="280" w:lineRule="exact"/>
              <w:ind w:firstLineChars="77" w:firstLine="172"/>
              <w:rPr>
                <w:rFonts w:ascii="UD デジタル 教科書体 NK-R" w:eastAsia="UD デジタル 教科書体 NK-R"/>
              </w:rPr>
            </w:pPr>
            <w:r w:rsidRPr="000C0E26">
              <w:rPr>
                <w:rFonts w:ascii="UD デジタル 教科書体 NK-R" w:eastAsia="UD デジタル 教科書体 NK-R" w:hint="eastAsia"/>
              </w:rPr>
              <w:t>１３：００～１４：３０</w:t>
            </w:r>
            <w:r w:rsidR="00787D7C" w:rsidRPr="000C0E26">
              <w:rPr>
                <w:rFonts w:ascii="UD デジタル 教科書体 NK-R" w:eastAsia="UD デジタル 教科書体 NK-R" w:hint="eastAsia"/>
              </w:rPr>
              <w:t xml:space="preserve">　　実技競技</w:t>
            </w:r>
          </w:p>
          <w:p w:rsidR="00206249" w:rsidRPr="000C0E26" w:rsidRDefault="00206249" w:rsidP="002E4E7F">
            <w:pPr>
              <w:spacing w:line="280" w:lineRule="exact"/>
              <w:ind w:firstLineChars="77" w:firstLine="172"/>
              <w:rPr>
                <w:rFonts w:ascii="UD デジタル 教科書体 NK-R" w:eastAsia="UD デジタル 教科書体 NK-R"/>
              </w:rPr>
            </w:pPr>
            <w:r w:rsidRPr="000C0E26">
              <w:rPr>
                <w:rFonts w:ascii="UD デジタル 教科書体 NK-R" w:eastAsia="UD デジタル 教科書体 NK-R" w:hint="eastAsia"/>
              </w:rPr>
              <w:t>１４：５０～１５：５０</w:t>
            </w:r>
            <w:r w:rsidR="00787D7C" w:rsidRPr="000C0E26">
              <w:rPr>
                <w:rFonts w:ascii="UD デジタル 教科書体 NK-R" w:eastAsia="UD デジタル 教科書体 NK-R" w:hint="eastAsia"/>
              </w:rPr>
              <w:t xml:space="preserve">　　特別講演</w:t>
            </w:r>
          </w:p>
          <w:p w:rsidR="00206249" w:rsidRPr="000C0E26" w:rsidRDefault="00206249" w:rsidP="002E4E7F">
            <w:pPr>
              <w:spacing w:line="280" w:lineRule="exact"/>
              <w:ind w:firstLineChars="77" w:firstLine="172"/>
              <w:rPr>
                <w:rFonts w:ascii="UD デジタル 教科書体 NK-R" w:eastAsia="UD デジタル 教科書体 NK-R"/>
              </w:rPr>
            </w:pPr>
            <w:r w:rsidRPr="000C0E26">
              <w:rPr>
                <w:rFonts w:ascii="UD デジタル 教科書体 NK-R" w:eastAsia="UD デジタル 教科書体 NK-R" w:hint="eastAsia"/>
              </w:rPr>
              <w:t>１６：１０～１６：４０</w:t>
            </w:r>
            <w:r w:rsidR="00787D7C" w:rsidRPr="000C0E26">
              <w:rPr>
                <w:rFonts w:ascii="UD デジタル 教科書体 NK-R" w:eastAsia="UD デジタル 教科書体 NK-R" w:hint="eastAsia"/>
              </w:rPr>
              <w:t xml:space="preserve">　　結果・表彰</w:t>
            </w:r>
          </w:p>
          <w:p w:rsidR="00206249" w:rsidRPr="000C0E26" w:rsidRDefault="00206249" w:rsidP="00A43F8B">
            <w:pPr>
              <w:spacing w:line="280" w:lineRule="exact"/>
              <w:rPr>
                <w:rFonts w:ascii="UD デジタル 教科書体 NK-R" w:eastAsia="UD デジタル 教科書体 NK-R"/>
              </w:rPr>
            </w:pPr>
            <w:r w:rsidRPr="000C0E26">
              <w:rPr>
                <w:rFonts w:ascii="UD デジタル 教科書体 NK-R" w:eastAsia="UD デジタル 教科書体 NK-R" w:hint="eastAsia"/>
              </w:rPr>
              <w:t xml:space="preserve">　　※時間については、変更の可能性があります。</w:t>
            </w:r>
          </w:p>
        </w:tc>
        <w:tc>
          <w:tcPr>
            <w:tcW w:w="283" w:type="dxa"/>
          </w:tcPr>
          <w:p w:rsidR="00206249" w:rsidRPr="000C0E26" w:rsidRDefault="00206249" w:rsidP="000D3173">
            <w:pPr>
              <w:spacing w:line="280" w:lineRule="exact"/>
              <w:rPr>
                <w:rFonts w:ascii="UD デジタル 教科書体 NK-R" w:eastAsia="UD デジタル 教科書体 NK-R"/>
              </w:rPr>
            </w:pPr>
          </w:p>
        </w:tc>
        <w:tc>
          <w:tcPr>
            <w:tcW w:w="4820" w:type="dxa"/>
            <w:vMerge/>
          </w:tcPr>
          <w:p w:rsidR="00206249" w:rsidRPr="000C0E26" w:rsidRDefault="00206249" w:rsidP="000C0E26">
            <w:pPr>
              <w:rPr>
                <w:rFonts w:ascii="UD デジタル 教科書体 NK-R" w:eastAsia="UD デジタル 教科書体 NK-R"/>
              </w:rPr>
            </w:pPr>
          </w:p>
        </w:tc>
      </w:tr>
      <w:tr w:rsidR="00206249" w:rsidRPr="000C0E26" w:rsidTr="00023BF0">
        <w:trPr>
          <w:trHeight w:val="20"/>
        </w:trPr>
        <w:tc>
          <w:tcPr>
            <w:tcW w:w="4962" w:type="dxa"/>
            <w:gridSpan w:val="2"/>
            <w:shd w:val="clear" w:color="auto" w:fill="0070C0"/>
          </w:tcPr>
          <w:p w:rsidR="00206249" w:rsidRPr="00A43F8B" w:rsidRDefault="00206249" w:rsidP="00A43F8B">
            <w:pPr>
              <w:spacing w:line="360" w:lineRule="exact"/>
              <w:rPr>
                <w:rFonts w:ascii="UD デジタル 教科書体 NK-R" w:eastAsia="UD デジタル 教科書体 NK-R"/>
                <w:sz w:val="28"/>
              </w:rPr>
            </w:pPr>
            <w:r w:rsidRPr="00A43F8B">
              <w:rPr>
                <w:rFonts w:ascii="UD デジタル 教科書体 NK-R" w:eastAsia="UD デジタル 教科書体 NK-R" w:hint="eastAsia"/>
                <w:color w:val="FFFFFF" w:themeColor="background1"/>
                <w:sz w:val="28"/>
              </w:rPr>
              <w:t>３　県予選出場チーム</w:t>
            </w:r>
          </w:p>
        </w:tc>
        <w:tc>
          <w:tcPr>
            <w:tcW w:w="283" w:type="dxa"/>
          </w:tcPr>
          <w:p w:rsidR="00206249" w:rsidRPr="00A43F8B" w:rsidRDefault="00206249" w:rsidP="00A43F8B">
            <w:pPr>
              <w:spacing w:line="360" w:lineRule="exact"/>
              <w:rPr>
                <w:rFonts w:ascii="UD デジタル 教科書体 NK-R" w:eastAsia="UD デジタル 教科書体 NK-R"/>
                <w:sz w:val="28"/>
              </w:rPr>
            </w:pPr>
          </w:p>
        </w:tc>
        <w:tc>
          <w:tcPr>
            <w:tcW w:w="4820" w:type="dxa"/>
            <w:shd w:val="clear" w:color="auto" w:fill="0070C0"/>
            <w:vAlign w:val="center"/>
          </w:tcPr>
          <w:p w:rsidR="00206249" w:rsidRPr="00A43F8B" w:rsidRDefault="00206249" w:rsidP="00A43F8B">
            <w:pPr>
              <w:spacing w:line="360" w:lineRule="exact"/>
              <w:jc w:val="center"/>
              <w:rPr>
                <w:rFonts w:ascii="UD デジタル 教科書体 NK-R" w:eastAsia="UD デジタル 教科書体 NK-R"/>
                <w:sz w:val="28"/>
              </w:rPr>
            </w:pPr>
            <w:r w:rsidRPr="00A43F8B">
              <w:rPr>
                <w:rFonts w:ascii="UD デジタル 教科書体 NK-R" w:eastAsia="UD デジタル 教科書体 NK-R" w:hint="eastAsia"/>
                <w:color w:val="FFFFFF" w:themeColor="background1"/>
                <w:sz w:val="28"/>
              </w:rPr>
              <w:t>Ｒ５年度　協働パートナー</w:t>
            </w:r>
          </w:p>
        </w:tc>
      </w:tr>
      <w:tr w:rsidR="00206249" w:rsidRPr="000C0E26" w:rsidTr="00023BF0">
        <w:trPr>
          <w:trHeight w:val="397"/>
        </w:trPr>
        <w:tc>
          <w:tcPr>
            <w:tcW w:w="4962" w:type="dxa"/>
            <w:gridSpan w:val="2"/>
            <w:shd w:val="clear" w:color="auto" w:fill="auto"/>
            <w:vAlign w:val="center"/>
          </w:tcPr>
          <w:p w:rsidR="00206249" w:rsidRPr="000C0E26" w:rsidRDefault="00206249" w:rsidP="00A43F8B">
            <w:pPr>
              <w:spacing w:line="280" w:lineRule="exact"/>
              <w:rPr>
                <w:rFonts w:ascii="UD デジタル 教科書体 NK-R" w:eastAsia="UD デジタル 教科書体 NK-R"/>
              </w:rPr>
            </w:pPr>
            <w:r w:rsidRPr="000C0E26">
              <w:rPr>
                <w:rFonts w:ascii="UD デジタル 教科書体 NK-R" w:eastAsia="UD デジタル 教科書体 NK-R" w:hint="eastAsia"/>
              </w:rPr>
              <w:t xml:space="preserve">　　各学校２チーム（１、２年生で構成された６名）</w:t>
            </w:r>
          </w:p>
        </w:tc>
        <w:tc>
          <w:tcPr>
            <w:tcW w:w="283" w:type="dxa"/>
          </w:tcPr>
          <w:p w:rsidR="00206249" w:rsidRPr="000C0E26" w:rsidRDefault="00206249" w:rsidP="000D3173">
            <w:pPr>
              <w:spacing w:line="280" w:lineRule="exact"/>
              <w:rPr>
                <w:rFonts w:ascii="UD デジタル 教科書体 NK-R" w:eastAsia="UD デジタル 教科書体 NK-R"/>
              </w:rPr>
            </w:pPr>
          </w:p>
        </w:tc>
        <w:tc>
          <w:tcPr>
            <w:tcW w:w="4820" w:type="dxa"/>
            <w:vMerge w:val="restart"/>
            <w:vAlign w:val="center"/>
          </w:tcPr>
          <w:p w:rsidR="00206249" w:rsidRPr="00A43F8B" w:rsidRDefault="00206249" w:rsidP="00A43F8B">
            <w:pPr>
              <w:spacing w:line="440" w:lineRule="exact"/>
              <w:jc w:val="center"/>
              <w:rPr>
                <w:rFonts w:ascii="UD デジタル 教科書体 NK-R" w:eastAsia="UD デジタル 教科書体 NK-R"/>
                <w:sz w:val="28"/>
              </w:rPr>
            </w:pPr>
            <w:r w:rsidRPr="00A43F8B">
              <w:rPr>
                <w:rFonts w:ascii="UD デジタル 教科書体 NK-R" w:eastAsia="UD デジタル 教科書体 NK-R" w:hint="eastAsia"/>
                <w:sz w:val="28"/>
              </w:rPr>
              <w:t>ＡＧＳ株式会社</w:t>
            </w:r>
          </w:p>
          <w:p w:rsidR="00206249" w:rsidRPr="00A43F8B" w:rsidRDefault="00206249" w:rsidP="00A43F8B">
            <w:pPr>
              <w:spacing w:line="440" w:lineRule="exact"/>
              <w:jc w:val="center"/>
              <w:rPr>
                <w:rFonts w:ascii="UD デジタル 教科書体 NK-R" w:eastAsia="UD デジタル 教科書体 NK-R"/>
                <w:sz w:val="28"/>
              </w:rPr>
            </w:pPr>
            <w:r w:rsidRPr="00A43F8B">
              <w:rPr>
                <w:rFonts w:ascii="UD デジタル 教科書体 NK-R" w:eastAsia="UD デジタル 教科書体 NK-R" w:hint="eastAsia"/>
                <w:sz w:val="28"/>
              </w:rPr>
              <w:t>株式会社オオツカハイテック</w:t>
            </w:r>
          </w:p>
          <w:p w:rsidR="00206249" w:rsidRPr="00A43F8B" w:rsidRDefault="00206249" w:rsidP="00A43F8B">
            <w:pPr>
              <w:spacing w:line="440" w:lineRule="exact"/>
              <w:jc w:val="center"/>
              <w:rPr>
                <w:rFonts w:ascii="UD デジタル 教科書体 NK-R" w:eastAsia="UD デジタル 教科書体 NK-R"/>
                <w:sz w:val="28"/>
              </w:rPr>
            </w:pPr>
            <w:r w:rsidRPr="00A43F8B">
              <w:rPr>
                <w:rFonts w:ascii="UD デジタル 教科書体 NK-R" w:eastAsia="UD デジタル 教科書体 NK-R" w:hint="eastAsia"/>
                <w:sz w:val="28"/>
              </w:rPr>
              <w:t>埼玉縣信用金庫</w:t>
            </w:r>
          </w:p>
          <w:p w:rsidR="00206249" w:rsidRPr="00A43F8B" w:rsidRDefault="00206249" w:rsidP="00A43F8B">
            <w:pPr>
              <w:spacing w:line="440" w:lineRule="exact"/>
              <w:jc w:val="center"/>
              <w:rPr>
                <w:rFonts w:ascii="UD デジタル 教科書体 NK-R" w:eastAsia="UD デジタル 教科書体 NK-R"/>
                <w:sz w:val="28"/>
              </w:rPr>
            </w:pPr>
            <w:r w:rsidRPr="00A43F8B">
              <w:rPr>
                <w:rFonts w:ascii="UD デジタル 教科書体 NK-R" w:eastAsia="UD デジタル 教科書体 NK-R" w:hint="eastAsia"/>
                <w:sz w:val="28"/>
              </w:rPr>
              <w:t>株式会社埼玉りそな銀行</w:t>
            </w:r>
          </w:p>
          <w:p w:rsidR="00206249" w:rsidRPr="00A43F8B" w:rsidRDefault="00206249" w:rsidP="00A43F8B">
            <w:pPr>
              <w:spacing w:line="440" w:lineRule="exact"/>
              <w:jc w:val="center"/>
              <w:rPr>
                <w:rFonts w:ascii="UD デジタル 教科書体 NK-R" w:eastAsia="UD デジタル 教科書体 NK-R"/>
                <w:sz w:val="28"/>
              </w:rPr>
            </w:pPr>
            <w:r w:rsidRPr="00A43F8B">
              <w:rPr>
                <w:rFonts w:ascii="UD デジタル 教科書体 NK-R" w:eastAsia="UD デジタル 教科書体 NK-R" w:hint="eastAsia"/>
                <w:sz w:val="28"/>
              </w:rPr>
              <w:t>株式会社タムロン</w:t>
            </w:r>
          </w:p>
          <w:p w:rsidR="00206249" w:rsidRPr="00A43F8B" w:rsidRDefault="00206249" w:rsidP="00A43F8B">
            <w:pPr>
              <w:spacing w:line="440" w:lineRule="exact"/>
              <w:jc w:val="center"/>
              <w:rPr>
                <w:rFonts w:ascii="UD デジタル 教科書体 NK-R" w:eastAsia="UD デジタル 教科書体 NK-R"/>
                <w:sz w:val="28"/>
              </w:rPr>
            </w:pPr>
            <w:r w:rsidRPr="00A43F8B">
              <w:rPr>
                <w:rFonts w:ascii="UD デジタル 教科書体 NK-R" w:eastAsia="UD デジタル 教科書体 NK-R" w:hint="eastAsia"/>
                <w:sz w:val="28"/>
              </w:rPr>
              <w:t>株式会社ハーベス</w:t>
            </w:r>
          </w:p>
          <w:p w:rsidR="00206249" w:rsidRPr="00A43F8B" w:rsidRDefault="00206249" w:rsidP="00A43F8B">
            <w:pPr>
              <w:spacing w:line="440" w:lineRule="exact"/>
              <w:jc w:val="center"/>
              <w:rPr>
                <w:rFonts w:ascii="UD デジタル 教科書体 NK-R" w:eastAsia="UD デジタル 教科書体 NK-R"/>
                <w:sz w:val="28"/>
              </w:rPr>
            </w:pPr>
            <w:r w:rsidRPr="00A43F8B">
              <w:rPr>
                <w:rFonts w:ascii="UD デジタル 教科書体 NK-R" w:eastAsia="UD デジタル 教科書体 NK-R" w:hint="eastAsia"/>
                <w:sz w:val="28"/>
              </w:rPr>
              <w:t>武州瓦斯株式会社</w:t>
            </w:r>
          </w:p>
          <w:p w:rsidR="00206249" w:rsidRPr="00A43F8B" w:rsidRDefault="00206249" w:rsidP="00A43F8B">
            <w:pPr>
              <w:spacing w:line="440" w:lineRule="exact"/>
              <w:jc w:val="center"/>
              <w:rPr>
                <w:rFonts w:ascii="UD デジタル 教科書体 NK-R" w:eastAsia="UD デジタル 教科書体 NK-R"/>
                <w:sz w:val="28"/>
              </w:rPr>
            </w:pPr>
            <w:r w:rsidRPr="00A43F8B">
              <w:rPr>
                <w:rFonts w:ascii="UD デジタル 教科書体 NK-R" w:eastAsia="UD デジタル 教科書体 NK-R" w:hint="eastAsia"/>
                <w:sz w:val="28"/>
              </w:rPr>
              <w:t>株式会社武蔵野銀行</w:t>
            </w:r>
          </w:p>
          <w:p w:rsidR="00206249" w:rsidRPr="000C0E26" w:rsidRDefault="00206249" w:rsidP="00A43F8B">
            <w:pPr>
              <w:spacing w:line="440" w:lineRule="exact"/>
              <w:jc w:val="center"/>
              <w:rPr>
                <w:rFonts w:ascii="UD デジタル 教科書体 NK-R" w:eastAsia="UD デジタル 教科書体 NK-R"/>
              </w:rPr>
            </w:pPr>
            <w:r w:rsidRPr="00A43F8B">
              <w:rPr>
                <w:rFonts w:ascii="UD デジタル 教科書体 NK-R" w:eastAsia="UD デジタル 教科書体 NK-R" w:hint="eastAsia"/>
                <w:sz w:val="28"/>
              </w:rPr>
              <w:t>一般社団法人埼玉県経営者協会</w:t>
            </w:r>
          </w:p>
        </w:tc>
      </w:tr>
      <w:tr w:rsidR="00206249" w:rsidRPr="000C0E26" w:rsidTr="00023BF0">
        <w:trPr>
          <w:trHeight w:val="20"/>
        </w:trPr>
        <w:tc>
          <w:tcPr>
            <w:tcW w:w="4962" w:type="dxa"/>
            <w:gridSpan w:val="2"/>
            <w:shd w:val="clear" w:color="auto" w:fill="0070C0"/>
          </w:tcPr>
          <w:p w:rsidR="00206249" w:rsidRPr="000C0E26" w:rsidRDefault="00206249" w:rsidP="00A43F8B">
            <w:pPr>
              <w:spacing w:line="360" w:lineRule="exact"/>
              <w:rPr>
                <w:rFonts w:ascii="UD デジタル 教科書体 NK-R" w:eastAsia="UD デジタル 教科書体 NK-R"/>
              </w:rPr>
            </w:pPr>
            <w:r w:rsidRPr="00A43F8B">
              <w:rPr>
                <w:rFonts w:ascii="UD デジタル 教科書体 NK-R" w:eastAsia="UD デジタル 教科書体 NK-R" w:hint="eastAsia"/>
                <w:color w:val="FFFFFF" w:themeColor="background1"/>
                <w:sz w:val="28"/>
              </w:rPr>
              <w:t>４　競技の種類</w:t>
            </w:r>
          </w:p>
        </w:tc>
        <w:tc>
          <w:tcPr>
            <w:tcW w:w="283" w:type="dxa"/>
          </w:tcPr>
          <w:p w:rsidR="00206249" w:rsidRPr="000C0E26" w:rsidRDefault="00206249" w:rsidP="000D3173">
            <w:pPr>
              <w:spacing w:line="280" w:lineRule="exact"/>
              <w:rPr>
                <w:rFonts w:ascii="UD デジタル 教科書体 NK-R" w:eastAsia="UD デジタル 教科書体 NK-R"/>
              </w:rPr>
            </w:pPr>
          </w:p>
        </w:tc>
        <w:tc>
          <w:tcPr>
            <w:tcW w:w="4820" w:type="dxa"/>
            <w:vMerge/>
          </w:tcPr>
          <w:p w:rsidR="00206249" w:rsidRPr="000C0E26" w:rsidRDefault="00206249" w:rsidP="000D3173">
            <w:pPr>
              <w:spacing w:line="380" w:lineRule="exact"/>
              <w:jc w:val="center"/>
              <w:rPr>
                <w:rFonts w:ascii="UD デジタル 教科書体 NK-R" w:eastAsia="UD デジタル 教科書体 NK-R"/>
              </w:rPr>
            </w:pPr>
          </w:p>
        </w:tc>
      </w:tr>
      <w:tr w:rsidR="00206249" w:rsidRPr="000C0E26" w:rsidTr="00023BF0">
        <w:trPr>
          <w:trHeight w:val="1531"/>
        </w:trPr>
        <w:tc>
          <w:tcPr>
            <w:tcW w:w="4962" w:type="dxa"/>
            <w:gridSpan w:val="2"/>
            <w:shd w:val="clear" w:color="auto" w:fill="auto"/>
            <w:vAlign w:val="center"/>
          </w:tcPr>
          <w:p w:rsidR="00206249" w:rsidRPr="000C0E26" w:rsidRDefault="00206249" w:rsidP="00A43F8B">
            <w:pPr>
              <w:spacing w:line="280" w:lineRule="exact"/>
              <w:rPr>
                <w:rFonts w:ascii="UD デジタル 教科書体 NK-R" w:eastAsia="UD デジタル 教科書体 NK-R"/>
              </w:rPr>
            </w:pPr>
            <w:r w:rsidRPr="000C0E26">
              <w:rPr>
                <w:rFonts w:ascii="UD デジタル 教科書体 NK-R" w:eastAsia="UD デジタル 教科書体 NK-R" w:hint="eastAsia"/>
              </w:rPr>
              <w:t xml:space="preserve">　　筆記競技と実技競技</w:t>
            </w:r>
          </w:p>
          <w:p w:rsidR="00206249" w:rsidRPr="000C0E26" w:rsidRDefault="00206249" w:rsidP="00A43F8B">
            <w:pPr>
              <w:spacing w:line="280" w:lineRule="exact"/>
              <w:rPr>
                <w:rFonts w:ascii="UD デジタル 教科書体 NK-R" w:eastAsia="UD デジタル 教科書体 NK-R"/>
              </w:rPr>
            </w:pPr>
            <w:r w:rsidRPr="000C0E26">
              <w:rPr>
                <w:rFonts w:ascii="UD デジタル 教科書体 NK-R" w:eastAsia="UD デジタル 教科書体 NK-R" w:hint="eastAsia"/>
              </w:rPr>
              <w:t xml:space="preserve">　　①筆記競技</w:t>
            </w:r>
          </w:p>
          <w:p w:rsidR="00206249" w:rsidRPr="000C0E26" w:rsidRDefault="00206249" w:rsidP="00A43F8B">
            <w:pPr>
              <w:spacing w:line="280" w:lineRule="exact"/>
              <w:rPr>
                <w:rFonts w:ascii="UD デジタル 教科書体 NK-R" w:eastAsia="UD デジタル 教科書体 NK-R"/>
              </w:rPr>
            </w:pPr>
            <w:r w:rsidRPr="000C0E26">
              <w:rPr>
                <w:rFonts w:ascii="UD デジタル 教科書体 NK-R" w:eastAsia="UD デジタル 教科書体 NK-R" w:hint="eastAsia"/>
              </w:rPr>
              <w:t xml:space="preserve">　　　数学 物理 化学 生物 地学 情報より出題</w:t>
            </w:r>
          </w:p>
          <w:p w:rsidR="00206249" w:rsidRPr="000C0E26" w:rsidRDefault="00206249" w:rsidP="00A43F8B">
            <w:pPr>
              <w:spacing w:line="280" w:lineRule="exact"/>
              <w:rPr>
                <w:rFonts w:ascii="UD デジタル 教科書体 NK-R" w:eastAsia="UD デジタル 教科書体 NK-R"/>
              </w:rPr>
            </w:pPr>
            <w:r w:rsidRPr="000C0E26">
              <w:rPr>
                <w:rFonts w:ascii="UD デジタル 教科書体 NK-R" w:eastAsia="UD デジタル 教科書体 NK-R" w:hint="eastAsia"/>
              </w:rPr>
              <w:t xml:space="preserve">　　②実技競技</w:t>
            </w:r>
          </w:p>
          <w:p w:rsidR="00206249" w:rsidRPr="000C0E26" w:rsidRDefault="00206249" w:rsidP="00A43F8B">
            <w:pPr>
              <w:spacing w:line="280" w:lineRule="exact"/>
              <w:rPr>
                <w:rFonts w:ascii="UD デジタル 教科書体 NK-R" w:eastAsia="UD デジタル 教科書体 NK-R"/>
              </w:rPr>
            </w:pPr>
            <w:r w:rsidRPr="000C0E26">
              <w:rPr>
                <w:rFonts w:ascii="UD デジタル 教科書体 NK-R" w:eastAsia="UD デジタル 教科書体 NK-R" w:hint="eastAsia"/>
              </w:rPr>
              <w:t xml:space="preserve">　　</w:t>
            </w:r>
            <w:r w:rsidR="006D00E4">
              <w:rPr>
                <w:rFonts w:ascii="UD デジタル 教科書体 NK-R" w:eastAsia="UD デジタル 教科書体 NK-R" w:hint="eastAsia"/>
              </w:rPr>
              <w:t xml:space="preserve">　</w:t>
            </w:r>
            <w:r w:rsidRPr="000C0E26">
              <w:rPr>
                <w:rFonts w:ascii="UD デジタル 教科書体 NK-R" w:eastAsia="UD デジタル 教科書体 NK-R" w:hint="eastAsia"/>
              </w:rPr>
              <w:t>総合得点1位のチームは全国大会に出場</w:t>
            </w:r>
          </w:p>
        </w:tc>
        <w:tc>
          <w:tcPr>
            <w:tcW w:w="283" w:type="dxa"/>
          </w:tcPr>
          <w:p w:rsidR="00206249" w:rsidRPr="000C0E26" w:rsidRDefault="00206249" w:rsidP="000D3173">
            <w:pPr>
              <w:spacing w:line="280" w:lineRule="exact"/>
              <w:rPr>
                <w:rFonts w:ascii="UD デジタル 教科書体 NK-R" w:eastAsia="UD デジタル 教科書体 NK-R"/>
              </w:rPr>
            </w:pPr>
          </w:p>
        </w:tc>
        <w:tc>
          <w:tcPr>
            <w:tcW w:w="4820" w:type="dxa"/>
            <w:vMerge/>
          </w:tcPr>
          <w:p w:rsidR="00206249" w:rsidRPr="000C0E26" w:rsidRDefault="00206249" w:rsidP="000D3173">
            <w:pPr>
              <w:spacing w:line="380" w:lineRule="exact"/>
              <w:jc w:val="center"/>
              <w:rPr>
                <w:rFonts w:ascii="UD デジタル 教科書体 NK-R" w:eastAsia="UD デジタル 教科書体 NK-R"/>
              </w:rPr>
            </w:pPr>
          </w:p>
        </w:tc>
      </w:tr>
      <w:tr w:rsidR="00206249" w:rsidRPr="000C0E26" w:rsidTr="00023BF0">
        <w:trPr>
          <w:trHeight w:val="20"/>
        </w:trPr>
        <w:tc>
          <w:tcPr>
            <w:tcW w:w="4962" w:type="dxa"/>
            <w:gridSpan w:val="2"/>
            <w:shd w:val="clear" w:color="auto" w:fill="0070C0"/>
          </w:tcPr>
          <w:p w:rsidR="00206249" w:rsidRPr="000C0E26" w:rsidRDefault="00206249" w:rsidP="00A43F8B">
            <w:pPr>
              <w:spacing w:line="360" w:lineRule="exact"/>
              <w:rPr>
                <w:rFonts w:ascii="UD デジタル 教科書体 NK-R" w:eastAsia="UD デジタル 教科書体 NK-R"/>
              </w:rPr>
            </w:pPr>
            <w:r w:rsidRPr="00A43F8B">
              <w:rPr>
                <w:rFonts w:ascii="UD デジタル 教科書体 NK-R" w:eastAsia="UD デジタル 教科書体 NK-R" w:hint="eastAsia"/>
                <w:color w:val="FFFFFF" w:themeColor="background1"/>
                <w:sz w:val="28"/>
              </w:rPr>
              <w:t>５　その他</w:t>
            </w:r>
          </w:p>
        </w:tc>
        <w:tc>
          <w:tcPr>
            <w:tcW w:w="283" w:type="dxa"/>
          </w:tcPr>
          <w:p w:rsidR="00206249" w:rsidRPr="000C0E26" w:rsidRDefault="00206249" w:rsidP="000D3173">
            <w:pPr>
              <w:spacing w:line="280" w:lineRule="exact"/>
              <w:rPr>
                <w:rFonts w:ascii="UD デジタル 教科書体 NK-R" w:eastAsia="UD デジタル 教科書体 NK-R"/>
              </w:rPr>
            </w:pPr>
          </w:p>
        </w:tc>
        <w:tc>
          <w:tcPr>
            <w:tcW w:w="4820" w:type="dxa"/>
            <w:vMerge/>
          </w:tcPr>
          <w:p w:rsidR="00206249" w:rsidRPr="000C0E26" w:rsidRDefault="00206249" w:rsidP="000D3173">
            <w:pPr>
              <w:spacing w:line="380" w:lineRule="exact"/>
              <w:jc w:val="center"/>
              <w:rPr>
                <w:rFonts w:ascii="UD デジタル 教科書体 NK-R" w:eastAsia="UD デジタル 教科書体 NK-R"/>
              </w:rPr>
            </w:pPr>
          </w:p>
        </w:tc>
      </w:tr>
      <w:tr w:rsidR="00206249" w:rsidRPr="000C0E26" w:rsidTr="00023BF0">
        <w:trPr>
          <w:trHeight w:val="1531"/>
        </w:trPr>
        <w:tc>
          <w:tcPr>
            <w:tcW w:w="4962" w:type="dxa"/>
            <w:gridSpan w:val="2"/>
            <w:shd w:val="clear" w:color="auto" w:fill="auto"/>
            <w:vAlign w:val="center"/>
          </w:tcPr>
          <w:p w:rsidR="00206249" w:rsidRPr="000C0E26" w:rsidRDefault="00206249" w:rsidP="00A43F8B">
            <w:pPr>
              <w:spacing w:line="280" w:lineRule="exact"/>
              <w:ind w:firstLineChars="100" w:firstLine="224"/>
              <w:rPr>
                <w:rFonts w:ascii="UD デジタル 教科書体 NK-R" w:eastAsia="UD デジタル 教科書体 NK-R"/>
              </w:rPr>
            </w:pPr>
            <w:r w:rsidRPr="000C0E26">
              <w:rPr>
                <w:rFonts w:ascii="UD デジタル 教科書体 NK-R" w:eastAsia="UD デジタル 教科書体 NK-R" w:hint="eastAsia"/>
              </w:rPr>
              <w:t>協働パートナー企業の方は、12時頃に会場にお越しいただき、関係者ミーティング、実技競技見学、講演視聴をした後、表彰式にてプレゼンターをお願いする予定です。詳細は後日連絡させていただきます。</w:t>
            </w:r>
          </w:p>
        </w:tc>
        <w:tc>
          <w:tcPr>
            <w:tcW w:w="283" w:type="dxa"/>
          </w:tcPr>
          <w:p w:rsidR="00206249" w:rsidRPr="000C0E26" w:rsidRDefault="00206249" w:rsidP="003821C8">
            <w:pPr>
              <w:rPr>
                <w:rFonts w:ascii="UD デジタル 教科書体 NK-R" w:eastAsia="UD デジタル 教科書体 NK-R"/>
              </w:rPr>
            </w:pPr>
          </w:p>
        </w:tc>
        <w:tc>
          <w:tcPr>
            <w:tcW w:w="4820" w:type="dxa"/>
            <w:vMerge/>
          </w:tcPr>
          <w:p w:rsidR="00206249" w:rsidRPr="000C0E26" w:rsidRDefault="00206249" w:rsidP="000D3173">
            <w:pPr>
              <w:spacing w:line="380" w:lineRule="exact"/>
              <w:jc w:val="center"/>
              <w:rPr>
                <w:rFonts w:ascii="UD デジタル 教科書体 NK-R" w:eastAsia="UD デジタル 教科書体 NK-R"/>
              </w:rPr>
            </w:pPr>
          </w:p>
        </w:tc>
      </w:tr>
      <w:tr w:rsidR="000B199D" w:rsidRPr="000C0E26" w:rsidTr="00023BF0">
        <w:trPr>
          <w:trHeight w:val="23"/>
        </w:trPr>
        <w:tc>
          <w:tcPr>
            <w:tcW w:w="10065" w:type="dxa"/>
            <w:gridSpan w:val="4"/>
            <w:shd w:val="clear" w:color="auto" w:fill="0070C0"/>
            <w:vAlign w:val="center"/>
          </w:tcPr>
          <w:p w:rsidR="000B199D" w:rsidRPr="000B199D" w:rsidRDefault="000B199D" w:rsidP="000B199D">
            <w:pPr>
              <w:spacing w:line="360" w:lineRule="exact"/>
              <w:rPr>
                <w:rFonts w:ascii="UD デジタル 教科書体 NK-R" w:eastAsia="UD デジタル 教科書体 NK-R" w:hAnsi="ＭＳ 明朝" w:cs="ＭＳ 明朝" w:hint="eastAsia"/>
                <w:sz w:val="28"/>
                <w:szCs w:val="28"/>
              </w:rPr>
            </w:pPr>
            <w:r w:rsidRPr="000B199D">
              <w:rPr>
                <w:rFonts w:ascii="UD デジタル 教科書体 NK-R" w:eastAsia="UD デジタル 教科書体 NK-R" w:hAnsi="ＭＳ 明朝" w:cs="ＭＳ 明朝" w:hint="eastAsia"/>
                <w:color w:val="FFFFFF" w:themeColor="background1"/>
                <w:sz w:val="28"/>
                <w:szCs w:val="28"/>
              </w:rPr>
              <w:t>6　特別講演</w:t>
            </w:r>
          </w:p>
        </w:tc>
      </w:tr>
      <w:tr w:rsidR="000C0E26" w:rsidRPr="000C0E26" w:rsidTr="00023BF0">
        <w:trPr>
          <w:trHeight w:val="4535"/>
        </w:trPr>
        <w:tc>
          <w:tcPr>
            <w:tcW w:w="3119" w:type="dxa"/>
            <w:vAlign w:val="center"/>
          </w:tcPr>
          <w:p w:rsidR="000C0E26" w:rsidRPr="000C0E26" w:rsidRDefault="000C0E26" w:rsidP="00DD784B">
            <w:pPr>
              <w:jc w:val="center"/>
              <w:rPr>
                <w:rFonts w:ascii="UD デジタル 教科書体 NK-R" w:eastAsia="UD デジタル 教科書体 NK-R" w:hAnsi="ＭＳ 明朝" w:cs="ＭＳ 明朝"/>
                <w:b/>
              </w:rPr>
            </w:pPr>
            <w:r w:rsidRPr="000C0E26">
              <w:rPr>
                <w:rFonts w:ascii="UD デジタル 教科書体 NK-R" w:eastAsia="UD デジタル 教科書体 NK-R" w:hint="eastAsia"/>
                <w:noProof/>
              </w:rPr>
              <w:drawing>
                <wp:inline distT="0" distB="0" distL="0" distR="0" wp14:anchorId="4529049A" wp14:editId="51A2580B">
                  <wp:extent cx="1633535" cy="2049169"/>
                  <wp:effectExtent l="0" t="0" r="5080" b="8255"/>
                  <wp:docPr id="13" name="図 13" descr="https://dl5s7ayfvssw3.cloudfront.net/WEB_info2/p/pub/10772/%E6%A3%AE%E8%84%87%E5%85%88%E7%94%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l5s7ayfvssw3.cloudfront.net/WEB_info2/p/pub/10772/%E6%A3%AE%E8%84%87%E5%85%88%E7%94%9F.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1013" t="18923" r="18399" b="20490"/>
                          <a:stretch/>
                        </pic:blipFill>
                        <pic:spPr bwMode="auto">
                          <a:xfrm>
                            <a:off x="0" y="0"/>
                            <a:ext cx="1633535" cy="204916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946" w:type="dxa"/>
            <w:gridSpan w:val="3"/>
            <w:vAlign w:val="center"/>
          </w:tcPr>
          <w:p w:rsidR="000C0E26" w:rsidRPr="00A43F8B" w:rsidRDefault="000C0E26" w:rsidP="000B199D">
            <w:pPr>
              <w:rPr>
                <w:rFonts w:ascii="UD デジタル 教科書体 NK-R" w:eastAsia="UD デジタル 教科書体 NK-R" w:hAnsi="ＭＳ 明朝" w:cs="ＭＳ 明朝"/>
                <w:b/>
                <w:sz w:val="28"/>
                <w:szCs w:val="28"/>
              </w:rPr>
            </w:pPr>
            <w:r w:rsidRPr="000B199D">
              <w:rPr>
                <w:rFonts w:ascii="UD デジタル 教科書体 NK-R" w:eastAsia="UD デジタル 教科書体 NK-R" w:hAnsi="ＭＳ 明朝" w:cs="ＭＳ 明朝" w:hint="eastAsia"/>
                <w:b/>
                <w:sz w:val="44"/>
                <w:szCs w:val="28"/>
              </w:rPr>
              <w:t>「</w:t>
            </w:r>
            <w:r w:rsidR="000B199D" w:rsidRPr="000B199D">
              <w:rPr>
                <w:rFonts w:ascii="UD デジタル 教科書体 NK-R" w:eastAsia="UD デジタル 教科書体 NK-R" w:hAnsi="ＭＳ 明朝" w:cs="ＭＳ 明朝" w:hint="eastAsia"/>
                <w:b/>
                <w:sz w:val="44"/>
                <w:szCs w:val="28"/>
              </w:rPr>
              <w:t>AIを使った宇</w:t>
            </w:r>
            <w:bookmarkStart w:id="0" w:name="_GoBack"/>
            <w:bookmarkEnd w:id="0"/>
            <w:r w:rsidR="000B199D" w:rsidRPr="000B199D">
              <w:rPr>
                <w:rFonts w:ascii="UD デジタル 教科書体 NK-R" w:eastAsia="UD デジタル 教科書体 NK-R" w:hAnsi="ＭＳ 明朝" w:cs="ＭＳ 明朝" w:hint="eastAsia"/>
                <w:b/>
                <w:sz w:val="44"/>
                <w:szCs w:val="28"/>
              </w:rPr>
              <w:t>宙の地図作り</w:t>
            </w:r>
            <w:r w:rsidRPr="000B199D">
              <w:rPr>
                <w:rFonts w:ascii="UD デジタル 教科書体 NK-R" w:eastAsia="UD デジタル 教科書体 NK-R" w:hAnsi="ＭＳ 明朝" w:cs="ＭＳ 明朝" w:hint="eastAsia"/>
                <w:b/>
                <w:sz w:val="44"/>
                <w:szCs w:val="28"/>
              </w:rPr>
              <w:t>」</w:t>
            </w:r>
          </w:p>
          <w:p w:rsidR="000C0E26" w:rsidRPr="00A43F8B" w:rsidRDefault="000C0E26" w:rsidP="000B199D">
            <w:pPr>
              <w:spacing w:line="360" w:lineRule="exact"/>
              <w:jc w:val="right"/>
              <w:rPr>
                <w:rFonts w:ascii="UD デジタル 教科書体 NK-R" w:eastAsia="UD デジタル 教科書体 NK-R" w:hAnsi="ＭＳ 明朝" w:cs="ＭＳ 明朝"/>
                <w:b/>
                <w:sz w:val="28"/>
                <w:szCs w:val="28"/>
              </w:rPr>
            </w:pPr>
            <w:r w:rsidRPr="00A43F8B">
              <w:rPr>
                <w:rFonts w:ascii="UD デジタル 教科書体 NK-R" w:eastAsia="UD デジタル 教科書体 NK-R" w:hAnsi="ＭＳ 明朝" w:cs="ＭＳ 明朝" w:hint="eastAsia"/>
                <w:b/>
                <w:sz w:val="28"/>
                <w:szCs w:val="28"/>
              </w:rPr>
              <w:t>東京大学大学院理学系研究科　助教　森脇　可奈　氏</w:t>
            </w:r>
          </w:p>
          <w:p w:rsidR="000C0E26" w:rsidRPr="00A43F8B" w:rsidRDefault="000C0E26" w:rsidP="00023BF0">
            <w:pPr>
              <w:spacing w:beforeLines="25" w:before="87" w:line="360" w:lineRule="exact"/>
              <w:rPr>
                <w:rFonts w:ascii="UD デジタル 教科書体 NK-R" w:eastAsia="UD デジタル 教科書体 NK-R" w:hAnsi="ＭＳ 明朝" w:cs="ＭＳ 明朝"/>
                <w:sz w:val="28"/>
                <w:szCs w:val="28"/>
              </w:rPr>
            </w:pPr>
            <w:r w:rsidRPr="00A43F8B">
              <w:rPr>
                <w:rFonts w:ascii="UD デジタル 教科書体 NK-R" w:eastAsia="UD デジタル 教科書体 NK-R" w:hAnsi="ＭＳ 明朝" w:cs="ＭＳ 明朝" w:hint="eastAsia"/>
                <w:sz w:val="28"/>
                <w:szCs w:val="28"/>
              </w:rPr>
              <w:t>●プロフィール</w:t>
            </w:r>
          </w:p>
          <w:p w:rsidR="000B199D" w:rsidRDefault="000C0E26" w:rsidP="00A43F8B">
            <w:pPr>
              <w:spacing w:line="360" w:lineRule="exact"/>
              <w:rPr>
                <w:rFonts w:ascii="UD デジタル 教科書体 NK-R" w:eastAsia="UD デジタル 教科書体 NK-R" w:hAnsi="ＭＳ 明朝" w:cs="ＭＳ 明朝"/>
                <w:sz w:val="28"/>
                <w:szCs w:val="28"/>
              </w:rPr>
            </w:pPr>
            <w:r w:rsidRPr="00A43F8B">
              <w:rPr>
                <w:rFonts w:ascii="UD デジタル 教科書体 NK-R" w:eastAsia="UD デジタル 教科書体 NK-R" w:hAnsi="ＭＳ 明朝" w:cs="ＭＳ 明朝" w:hint="eastAsia"/>
                <w:sz w:val="28"/>
                <w:szCs w:val="28"/>
              </w:rPr>
              <w:t>東京大学大学院理学系研究科附属ビッグバン宇宙国際研究センター助教。理学博士。専門は宇宙物理学。大規模コンピューターシミュレーションや機械学習を用いて暗黒物質や宇宙早期における銀河に関する研究を行なっている。東京大学博士課程において深層学習を用いた天文観測データの新たな解析手法を提案し、令和</w:t>
            </w:r>
            <w:r w:rsidR="000B199D">
              <w:rPr>
                <w:rFonts w:ascii="UD デジタル 教科書体 NK-R" w:eastAsia="UD デジタル 教科書体 NK-R" w:hAnsi="ＭＳ 明朝" w:cs="ＭＳ 明朝" w:hint="eastAsia"/>
                <w:sz w:val="28"/>
                <w:szCs w:val="28"/>
              </w:rPr>
              <w:t>３</w:t>
            </w:r>
            <w:r w:rsidRPr="00A43F8B">
              <w:rPr>
                <w:rFonts w:ascii="UD デジタル 教科書体 NK-R" w:eastAsia="UD デジタル 教科書体 NK-R" w:hAnsi="ＭＳ 明朝" w:cs="ＭＳ 明朝" w:hint="eastAsia"/>
                <w:sz w:val="28"/>
                <w:szCs w:val="28"/>
              </w:rPr>
              <w:t>年度東京大学総長大賞を受賞。</w:t>
            </w:r>
          </w:p>
          <w:p w:rsidR="000C0E26" w:rsidRPr="00A43F8B" w:rsidRDefault="000C0E26" w:rsidP="00A43F8B">
            <w:pPr>
              <w:spacing w:line="360" w:lineRule="exact"/>
              <w:rPr>
                <w:rFonts w:ascii="UD デジタル 教科書体 NK-R" w:eastAsia="UD デジタル 教科書体 NK-R" w:hAnsi="ＭＳ 明朝" w:cs="ＭＳ 明朝"/>
                <w:b/>
                <w:sz w:val="28"/>
                <w:szCs w:val="28"/>
              </w:rPr>
            </w:pPr>
            <w:r w:rsidRPr="00A43F8B">
              <w:rPr>
                <w:rFonts w:ascii="UD デジタル 教科書体 NK-R" w:eastAsia="UD デジタル 教科書体 NK-R" w:hAnsi="ＭＳ 明朝" w:cs="ＭＳ 明朝" w:hint="eastAsia"/>
                <w:sz w:val="28"/>
                <w:szCs w:val="28"/>
              </w:rPr>
              <w:t>令和６年</w:t>
            </w:r>
            <w:r w:rsidR="000B199D">
              <w:rPr>
                <w:rFonts w:ascii="UD デジタル 教科書体 NK-R" w:eastAsia="UD デジタル 教科書体 NK-R" w:hAnsi="ＭＳ 明朝" w:cs="ＭＳ 明朝" w:hint="eastAsia"/>
                <w:sz w:val="28"/>
                <w:szCs w:val="28"/>
              </w:rPr>
              <w:t>、</w:t>
            </w:r>
            <w:r w:rsidRPr="00A43F8B">
              <w:rPr>
                <w:rFonts w:ascii="UD デジタル 教科書体 NK-R" w:eastAsia="UD デジタル 教科書体 NK-R" w:hAnsi="ＭＳ 明朝" w:cs="ＭＳ 明朝" w:hint="eastAsia"/>
                <w:sz w:val="28"/>
                <w:szCs w:val="28"/>
              </w:rPr>
              <w:t>国際的に活躍が期待される若手女性研究者に贈る「第３回羽ばたく女性研究者賞（マリア・スクウォドフスカ＝キュリー賞）」を受賞。</w:t>
            </w:r>
          </w:p>
        </w:tc>
      </w:tr>
    </w:tbl>
    <w:p w:rsidR="00641D49" w:rsidRPr="000C0E26" w:rsidRDefault="00641D49" w:rsidP="00A43F8B">
      <w:pPr>
        <w:spacing w:line="20" w:lineRule="exact"/>
        <w:rPr>
          <w:rFonts w:ascii="UD デジタル 教科書体 NK-R" w:eastAsia="UD デジタル 教科書体 NK-R"/>
        </w:rPr>
      </w:pPr>
    </w:p>
    <w:sectPr w:rsidR="00641D49" w:rsidRPr="000C0E26" w:rsidSect="00DC12E5">
      <w:pgSz w:w="11906" w:h="16838" w:code="9"/>
      <w:pgMar w:top="567" w:right="1134" w:bottom="567" w:left="1134" w:header="851" w:footer="992" w:gutter="0"/>
      <w:cols w:space="425"/>
      <w:docGrid w:type="linesAndChars" w:linePitch="350"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078" w:rsidRDefault="00784078" w:rsidP="00784078">
      <w:r>
        <w:separator/>
      </w:r>
    </w:p>
  </w:endnote>
  <w:endnote w:type="continuationSeparator" w:id="0">
    <w:p w:rsidR="00784078" w:rsidRDefault="00784078" w:rsidP="0078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078" w:rsidRDefault="00784078" w:rsidP="00784078">
      <w:r>
        <w:separator/>
      </w:r>
    </w:p>
  </w:footnote>
  <w:footnote w:type="continuationSeparator" w:id="0">
    <w:p w:rsidR="00784078" w:rsidRDefault="00784078" w:rsidP="00784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175"/>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6E2"/>
    <w:rsid w:val="00000A52"/>
    <w:rsid w:val="0000384B"/>
    <w:rsid w:val="00006353"/>
    <w:rsid w:val="00007365"/>
    <w:rsid w:val="00013510"/>
    <w:rsid w:val="00023BF0"/>
    <w:rsid w:val="00024128"/>
    <w:rsid w:val="00047365"/>
    <w:rsid w:val="00051706"/>
    <w:rsid w:val="00052214"/>
    <w:rsid w:val="000567F6"/>
    <w:rsid w:val="00077066"/>
    <w:rsid w:val="000775F3"/>
    <w:rsid w:val="00080644"/>
    <w:rsid w:val="00087484"/>
    <w:rsid w:val="0009162B"/>
    <w:rsid w:val="000A5DA0"/>
    <w:rsid w:val="000B199D"/>
    <w:rsid w:val="000C0E26"/>
    <w:rsid w:val="000D3173"/>
    <w:rsid w:val="000D40FE"/>
    <w:rsid w:val="000D51A0"/>
    <w:rsid w:val="000F4AEB"/>
    <w:rsid w:val="001041CC"/>
    <w:rsid w:val="001560E1"/>
    <w:rsid w:val="001618E3"/>
    <w:rsid w:val="001916E2"/>
    <w:rsid w:val="001A7D62"/>
    <w:rsid w:val="001E33E4"/>
    <w:rsid w:val="001E7A21"/>
    <w:rsid w:val="001F2887"/>
    <w:rsid w:val="001F313B"/>
    <w:rsid w:val="001F792A"/>
    <w:rsid w:val="00202B1E"/>
    <w:rsid w:val="00206249"/>
    <w:rsid w:val="002116E4"/>
    <w:rsid w:val="0021608C"/>
    <w:rsid w:val="00225BFD"/>
    <w:rsid w:val="00241264"/>
    <w:rsid w:val="00243797"/>
    <w:rsid w:val="00246F4A"/>
    <w:rsid w:val="00254947"/>
    <w:rsid w:val="002637DA"/>
    <w:rsid w:val="002723DA"/>
    <w:rsid w:val="00273F67"/>
    <w:rsid w:val="002920BD"/>
    <w:rsid w:val="002A3949"/>
    <w:rsid w:val="002B71D2"/>
    <w:rsid w:val="002C341F"/>
    <w:rsid w:val="002E1B94"/>
    <w:rsid w:val="002E4E7F"/>
    <w:rsid w:val="002E76D6"/>
    <w:rsid w:val="002F41A7"/>
    <w:rsid w:val="002F4D85"/>
    <w:rsid w:val="003206BA"/>
    <w:rsid w:val="00320BFD"/>
    <w:rsid w:val="0033443B"/>
    <w:rsid w:val="0033785F"/>
    <w:rsid w:val="00346502"/>
    <w:rsid w:val="00351EC3"/>
    <w:rsid w:val="003670CC"/>
    <w:rsid w:val="003673CF"/>
    <w:rsid w:val="00370937"/>
    <w:rsid w:val="003735A5"/>
    <w:rsid w:val="003821C8"/>
    <w:rsid w:val="003933BF"/>
    <w:rsid w:val="003A3DF6"/>
    <w:rsid w:val="003E1AFE"/>
    <w:rsid w:val="003E21FD"/>
    <w:rsid w:val="00404482"/>
    <w:rsid w:val="0040789F"/>
    <w:rsid w:val="00427192"/>
    <w:rsid w:val="00430AC1"/>
    <w:rsid w:val="0045770D"/>
    <w:rsid w:val="00470F16"/>
    <w:rsid w:val="0049094F"/>
    <w:rsid w:val="004C5344"/>
    <w:rsid w:val="004C6A57"/>
    <w:rsid w:val="004D0BE0"/>
    <w:rsid w:val="004E1EB7"/>
    <w:rsid w:val="004E7D15"/>
    <w:rsid w:val="004F7253"/>
    <w:rsid w:val="005013DB"/>
    <w:rsid w:val="00501B8B"/>
    <w:rsid w:val="0052259F"/>
    <w:rsid w:val="00542A45"/>
    <w:rsid w:val="00552584"/>
    <w:rsid w:val="005646B7"/>
    <w:rsid w:val="00577D84"/>
    <w:rsid w:val="00581F9E"/>
    <w:rsid w:val="00590B83"/>
    <w:rsid w:val="005A2E8F"/>
    <w:rsid w:val="005D3BEF"/>
    <w:rsid w:val="005E3835"/>
    <w:rsid w:val="005E5DB4"/>
    <w:rsid w:val="00607B1B"/>
    <w:rsid w:val="00616046"/>
    <w:rsid w:val="00625254"/>
    <w:rsid w:val="00641D49"/>
    <w:rsid w:val="00654533"/>
    <w:rsid w:val="006551EF"/>
    <w:rsid w:val="006622E3"/>
    <w:rsid w:val="006663BA"/>
    <w:rsid w:val="006858A5"/>
    <w:rsid w:val="00691927"/>
    <w:rsid w:val="006C6906"/>
    <w:rsid w:val="006D00E4"/>
    <w:rsid w:val="006E21EA"/>
    <w:rsid w:val="006E226C"/>
    <w:rsid w:val="006F48F6"/>
    <w:rsid w:val="00700227"/>
    <w:rsid w:val="00705554"/>
    <w:rsid w:val="0072048B"/>
    <w:rsid w:val="007256A0"/>
    <w:rsid w:val="0072788B"/>
    <w:rsid w:val="00732F42"/>
    <w:rsid w:val="007663DF"/>
    <w:rsid w:val="00784078"/>
    <w:rsid w:val="00784478"/>
    <w:rsid w:val="00787D7C"/>
    <w:rsid w:val="0079187F"/>
    <w:rsid w:val="007A7F8C"/>
    <w:rsid w:val="007B03E0"/>
    <w:rsid w:val="007B4C75"/>
    <w:rsid w:val="007D0A39"/>
    <w:rsid w:val="007D15CC"/>
    <w:rsid w:val="00801569"/>
    <w:rsid w:val="00807DB2"/>
    <w:rsid w:val="00823F57"/>
    <w:rsid w:val="008243C8"/>
    <w:rsid w:val="00832ED8"/>
    <w:rsid w:val="00852610"/>
    <w:rsid w:val="00853402"/>
    <w:rsid w:val="00856322"/>
    <w:rsid w:val="0088506C"/>
    <w:rsid w:val="008951A9"/>
    <w:rsid w:val="00897AE4"/>
    <w:rsid w:val="008C237D"/>
    <w:rsid w:val="008E2B25"/>
    <w:rsid w:val="008E6B5F"/>
    <w:rsid w:val="00903CDA"/>
    <w:rsid w:val="0091492C"/>
    <w:rsid w:val="009220DB"/>
    <w:rsid w:val="00925204"/>
    <w:rsid w:val="00925ECF"/>
    <w:rsid w:val="009373C4"/>
    <w:rsid w:val="00937697"/>
    <w:rsid w:val="00951F88"/>
    <w:rsid w:val="00960C85"/>
    <w:rsid w:val="00965554"/>
    <w:rsid w:val="00987A4B"/>
    <w:rsid w:val="0099160F"/>
    <w:rsid w:val="009D67F9"/>
    <w:rsid w:val="009E12EE"/>
    <w:rsid w:val="009E3593"/>
    <w:rsid w:val="00A069F7"/>
    <w:rsid w:val="00A06EAB"/>
    <w:rsid w:val="00A43F8B"/>
    <w:rsid w:val="00A51634"/>
    <w:rsid w:val="00A55A6D"/>
    <w:rsid w:val="00A56625"/>
    <w:rsid w:val="00A713DB"/>
    <w:rsid w:val="00A86583"/>
    <w:rsid w:val="00A95F7C"/>
    <w:rsid w:val="00A97D5B"/>
    <w:rsid w:val="00AC2428"/>
    <w:rsid w:val="00AC3A7F"/>
    <w:rsid w:val="00AC3C4D"/>
    <w:rsid w:val="00AD08D6"/>
    <w:rsid w:val="00AD0AD9"/>
    <w:rsid w:val="00AD3D30"/>
    <w:rsid w:val="00AE0E13"/>
    <w:rsid w:val="00AE4CA0"/>
    <w:rsid w:val="00AE7307"/>
    <w:rsid w:val="00B00571"/>
    <w:rsid w:val="00B274BE"/>
    <w:rsid w:val="00B41E0B"/>
    <w:rsid w:val="00B41E58"/>
    <w:rsid w:val="00B478A4"/>
    <w:rsid w:val="00B5145C"/>
    <w:rsid w:val="00B6541F"/>
    <w:rsid w:val="00B658C1"/>
    <w:rsid w:val="00B756F0"/>
    <w:rsid w:val="00B75BFF"/>
    <w:rsid w:val="00B81DD0"/>
    <w:rsid w:val="00B93A90"/>
    <w:rsid w:val="00B943EC"/>
    <w:rsid w:val="00B9731D"/>
    <w:rsid w:val="00BA2ED3"/>
    <w:rsid w:val="00BB11B9"/>
    <w:rsid w:val="00BD003E"/>
    <w:rsid w:val="00BD3D00"/>
    <w:rsid w:val="00BE1631"/>
    <w:rsid w:val="00BF1F98"/>
    <w:rsid w:val="00BF746E"/>
    <w:rsid w:val="00C077C0"/>
    <w:rsid w:val="00C303EF"/>
    <w:rsid w:val="00C41256"/>
    <w:rsid w:val="00C440F7"/>
    <w:rsid w:val="00C5212A"/>
    <w:rsid w:val="00C531F3"/>
    <w:rsid w:val="00C74E4C"/>
    <w:rsid w:val="00C76347"/>
    <w:rsid w:val="00CA1CBC"/>
    <w:rsid w:val="00CA2AEF"/>
    <w:rsid w:val="00CB40AF"/>
    <w:rsid w:val="00CC6ADF"/>
    <w:rsid w:val="00CD0275"/>
    <w:rsid w:val="00CD2762"/>
    <w:rsid w:val="00CE2C2D"/>
    <w:rsid w:val="00CE66FE"/>
    <w:rsid w:val="00CF1DE6"/>
    <w:rsid w:val="00CF2748"/>
    <w:rsid w:val="00D027B3"/>
    <w:rsid w:val="00D03E60"/>
    <w:rsid w:val="00D238EF"/>
    <w:rsid w:val="00D664E1"/>
    <w:rsid w:val="00D70909"/>
    <w:rsid w:val="00D71752"/>
    <w:rsid w:val="00D76CAA"/>
    <w:rsid w:val="00D91EF2"/>
    <w:rsid w:val="00D9242D"/>
    <w:rsid w:val="00DA7E56"/>
    <w:rsid w:val="00DB579F"/>
    <w:rsid w:val="00DC12E5"/>
    <w:rsid w:val="00DD29D8"/>
    <w:rsid w:val="00DD44D6"/>
    <w:rsid w:val="00DD5E8D"/>
    <w:rsid w:val="00DD784B"/>
    <w:rsid w:val="00DE27AA"/>
    <w:rsid w:val="00DE45A7"/>
    <w:rsid w:val="00E01D97"/>
    <w:rsid w:val="00E20A51"/>
    <w:rsid w:val="00E32115"/>
    <w:rsid w:val="00E40D1F"/>
    <w:rsid w:val="00E42168"/>
    <w:rsid w:val="00E46A89"/>
    <w:rsid w:val="00E76FCF"/>
    <w:rsid w:val="00E90CE9"/>
    <w:rsid w:val="00E91D87"/>
    <w:rsid w:val="00E97E11"/>
    <w:rsid w:val="00EA1D4B"/>
    <w:rsid w:val="00EA526A"/>
    <w:rsid w:val="00EB0183"/>
    <w:rsid w:val="00EB6AE7"/>
    <w:rsid w:val="00ED0782"/>
    <w:rsid w:val="00ED16C5"/>
    <w:rsid w:val="00ED627F"/>
    <w:rsid w:val="00EE786D"/>
    <w:rsid w:val="00EF71FA"/>
    <w:rsid w:val="00F061DD"/>
    <w:rsid w:val="00F07AAD"/>
    <w:rsid w:val="00F1314E"/>
    <w:rsid w:val="00F31DA0"/>
    <w:rsid w:val="00F4129B"/>
    <w:rsid w:val="00F6755F"/>
    <w:rsid w:val="00F75648"/>
    <w:rsid w:val="00F949C6"/>
    <w:rsid w:val="00FA423E"/>
    <w:rsid w:val="00FB2190"/>
    <w:rsid w:val="00FB30C5"/>
    <w:rsid w:val="00FB38B4"/>
    <w:rsid w:val="00FB6638"/>
    <w:rsid w:val="00FF1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51479409"/>
  <w15:chartTrackingRefBased/>
  <w15:docId w15:val="{8C19FA14-EED7-4239-A3CC-76949FB0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distribut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20DB"/>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949C6"/>
  </w:style>
  <w:style w:type="character" w:customStyle="1" w:styleId="a4">
    <w:name w:val="日付 (文字)"/>
    <w:basedOn w:val="a0"/>
    <w:link w:val="a3"/>
    <w:uiPriority w:val="99"/>
    <w:semiHidden/>
    <w:rsid w:val="00F949C6"/>
  </w:style>
  <w:style w:type="paragraph" w:styleId="a5">
    <w:name w:val="Balloon Text"/>
    <w:basedOn w:val="a"/>
    <w:link w:val="a6"/>
    <w:uiPriority w:val="99"/>
    <w:semiHidden/>
    <w:unhideWhenUsed/>
    <w:rsid w:val="0000635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06353"/>
    <w:rPr>
      <w:rFonts w:asciiTheme="majorHAnsi" w:eastAsiaTheme="majorEastAsia" w:hAnsiTheme="majorHAnsi" w:cstheme="majorBidi"/>
      <w:sz w:val="18"/>
      <w:szCs w:val="18"/>
    </w:rPr>
  </w:style>
  <w:style w:type="paragraph" w:styleId="a7">
    <w:name w:val="header"/>
    <w:basedOn w:val="a"/>
    <w:link w:val="a8"/>
    <w:uiPriority w:val="99"/>
    <w:unhideWhenUsed/>
    <w:rsid w:val="00784078"/>
    <w:pPr>
      <w:tabs>
        <w:tab w:val="center" w:pos="4252"/>
        <w:tab w:val="right" w:pos="8504"/>
      </w:tabs>
      <w:snapToGrid w:val="0"/>
    </w:pPr>
  </w:style>
  <w:style w:type="character" w:customStyle="1" w:styleId="a8">
    <w:name w:val="ヘッダー (文字)"/>
    <w:basedOn w:val="a0"/>
    <w:link w:val="a7"/>
    <w:uiPriority w:val="99"/>
    <w:rsid w:val="00784078"/>
  </w:style>
  <w:style w:type="paragraph" w:styleId="a9">
    <w:name w:val="footer"/>
    <w:basedOn w:val="a"/>
    <w:link w:val="aa"/>
    <w:uiPriority w:val="99"/>
    <w:unhideWhenUsed/>
    <w:rsid w:val="00784078"/>
    <w:pPr>
      <w:tabs>
        <w:tab w:val="center" w:pos="4252"/>
        <w:tab w:val="right" w:pos="8504"/>
      </w:tabs>
      <w:snapToGrid w:val="0"/>
    </w:pPr>
  </w:style>
  <w:style w:type="character" w:customStyle="1" w:styleId="aa">
    <w:name w:val="フッター (文字)"/>
    <w:basedOn w:val="a0"/>
    <w:link w:val="a9"/>
    <w:uiPriority w:val="99"/>
    <w:rsid w:val="00784078"/>
  </w:style>
  <w:style w:type="character" w:styleId="ab">
    <w:name w:val="Hyperlink"/>
    <w:basedOn w:val="a0"/>
    <w:uiPriority w:val="99"/>
    <w:semiHidden/>
    <w:unhideWhenUsed/>
    <w:rsid w:val="0040789F"/>
    <w:rPr>
      <w:color w:val="0000FF"/>
      <w:u w:val="single"/>
    </w:rPr>
  </w:style>
  <w:style w:type="table" w:styleId="ac">
    <w:name w:val="Table Grid"/>
    <w:basedOn w:val="a1"/>
    <w:uiPriority w:val="39"/>
    <w:rsid w:val="00367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670CC"/>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95721">
      <w:bodyDiv w:val="1"/>
      <w:marLeft w:val="0"/>
      <w:marRight w:val="0"/>
      <w:marTop w:val="0"/>
      <w:marBottom w:val="0"/>
      <w:divBdr>
        <w:top w:val="none" w:sz="0" w:space="0" w:color="auto"/>
        <w:left w:val="none" w:sz="0" w:space="0" w:color="auto"/>
        <w:bottom w:val="none" w:sz="0" w:space="0" w:color="auto"/>
        <w:right w:val="none" w:sz="0" w:space="0" w:color="auto"/>
      </w:divBdr>
    </w:div>
    <w:div w:id="1015376346">
      <w:bodyDiv w:val="1"/>
      <w:marLeft w:val="0"/>
      <w:marRight w:val="0"/>
      <w:marTop w:val="0"/>
      <w:marBottom w:val="0"/>
      <w:divBdr>
        <w:top w:val="none" w:sz="0" w:space="0" w:color="auto"/>
        <w:left w:val="none" w:sz="0" w:space="0" w:color="auto"/>
        <w:bottom w:val="none" w:sz="0" w:space="0" w:color="auto"/>
        <w:right w:val="none" w:sz="0" w:space="0" w:color="auto"/>
      </w:divBdr>
    </w:div>
    <w:div w:id="153171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B5C2F-7478-49C9-AF07-04A1797F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Pages>
  <Words>278</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user06</dc:creator>
  <cp:keywords/>
  <dc:description/>
  <cp:lastModifiedBy>PC06</cp:lastModifiedBy>
  <cp:revision>38</cp:revision>
  <cp:lastPrinted>2024-07-05T04:16:00Z</cp:lastPrinted>
  <dcterms:created xsi:type="dcterms:W3CDTF">2022-07-04T04:52:00Z</dcterms:created>
  <dcterms:modified xsi:type="dcterms:W3CDTF">2024-07-05T04:16:00Z</dcterms:modified>
</cp:coreProperties>
</file>